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959D9" w:rsidRDefault="00F959D9"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F959D9" w:rsidRDefault="00F959D9"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w:t>
      </w:r>
      <w:r w:rsidRPr="00C92C76">
        <w:rPr>
          <w:rFonts w:ascii="Times New Roman" w:hAnsi="Times New Roman" w:cs="Times New Roman"/>
          <w:vertAlign w:val="superscript"/>
        </w:rPr>
        <w:t>o</w:t>
      </w:r>
      <w:r w:rsidRPr="00675A02">
        <w:rPr>
          <w:rFonts w:ascii="Times New Roman" w:hAnsi="Times New Roman" w:cs="Times New Roman"/>
        </w:rPr>
        <w:t>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w:t>
      </w:r>
      <w:proofErr w:type="gramStart"/>
      <w:r w:rsidRPr="00675A02">
        <w:rPr>
          <w:rFonts w:ascii="Times New Roman" w:hAnsi="Times New Roman" w:cs="Times New Roman"/>
        </w:rPr>
        <w:t>3:2,</w:t>
      </w:r>
      <w:proofErr w:type="gramEnd"/>
      <w:r w:rsidRPr="00675A02">
        <w:rPr>
          <w:rFonts w:ascii="Times New Roman" w:hAnsi="Times New Roman" w:cs="Times New Roman"/>
        </w:rPr>
        <w:t xml:space="preserve">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3. The macromolecular model was constructed for the characterization of Dongqu No. 2 mirror coal. The </w:t>
      </w:r>
      <w:r w:rsidRPr="00C92C76">
        <w:rPr>
          <w:rFonts w:ascii="Times New Roman" w:hAnsi="Times New Roman" w:cs="Times New Roman"/>
          <w:vertAlign w:val="superscript"/>
        </w:rPr>
        <w:t>13</w:t>
      </w:r>
      <w:r w:rsidRPr="00675A02">
        <w:rPr>
          <w:rFonts w:ascii="Times New Roman" w:hAnsi="Times New Roman" w:cs="Times New Roman"/>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proofErr w:type="gramStart"/>
      <w:r>
        <w:rPr>
          <w:rFonts w:ascii="Times New Roman" w:hAnsi="Times New Roman" w:cs="Times New Roman"/>
        </w:rPr>
        <w:t>5.</w:t>
      </w:r>
      <w:r w:rsidR="00675A02" w:rsidRPr="00675A02">
        <w:rPr>
          <w:rFonts w:ascii="Times New Roman" w:hAnsi="Times New Roman" w:cs="Times New Roman"/>
        </w:rPr>
        <w:t>The</w:t>
      </w:r>
      <w:proofErr w:type="gramEnd"/>
      <w:r w:rsidR="00675A02" w:rsidRPr="00675A02">
        <w:rPr>
          <w:rFonts w:ascii="Times New Roman" w:hAnsi="Times New Roman" w:cs="Times New Roman"/>
        </w:rPr>
        <w:t xml:space="preserv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w:t>
      </w:r>
      <w:r w:rsidR="00675A02" w:rsidRPr="00675A02">
        <w:rPr>
          <w:rFonts w:ascii="Times New Roman" w:hAnsi="Times New Roman" w:cs="Times New Roman"/>
        </w:rPr>
        <w:lastRenderedPageBreak/>
        <w:t>carbon band connected to the oxygen atom has a large amount of negative charge and a large C-C bond length, 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1133ED">
          <w:rPr>
            <w:noProof/>
            <w:webHidden/>
          </w:rPr>
          <w:t>6</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1133ED">
          <w:rPr>
            <w:noProof/>
            <w:webHidden/>
          </w:rPr>
          <w:t>9</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1133ED">
          <w:rPr>
            <w:noProof/>
            <w:webHidden/>
          </w:rPr>
          <w:t>18</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1133ED">
          <w:rPr>
            <w:noProof/>
            <w:webHidden/>
          </w:rPr>
          <w:t>21</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1133ED">
          <w:rPr>
            <w:noProof/>
            <w:webHidden/>
          </w:rPr>
          <w:t>22</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1133ED">
          <w:rPr>
            <w:noProof/>
            <w:webHidden/>
          </w:rPr>
          <w:t>26</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1133ED">
          <w:rPr>
            <w:noProof/>
            <w:webHidden/>
          </w:rPr>
          <w:t>36</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1133ED">
          <w:rPr>
            <w:noProof/>
            <w:webHidden/>
          </w:rPr>
          <w:t>39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1133ED">
          <w:rPr>
            <w:noProof/>
            <w:webHidden/>
          </w:rPr>
          <w:t>41</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1133ED">
          <w:rPr>
            <w:noProof/>
            <w:webHidden/>
          </w:rPr>
          <w:t>45</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1133ED">
          <w:rPr>
            <w:noProof/>
            <w:webHidden/>
          </w:rPr>
          <w:t>52</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1133ED">
          <w:rPr>
            <w:noProof/>
            <w:webHidden/>
          </w:rPr>
          <w:t>55</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1133ED">
          <w:rPr>
            <w:noProof/>
            <w:webHidden/>
          </w:rPr>
          <w:t>56</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1133ED">
          <w:rPr>
            <w:noProof/>
            <w:webHidden/>
          </w:rPr>
          <w:t>60</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1133ED">
          <w:rPr>
            <w:noProof/>
            <w:webHidden/>
          </w:rPr>
          <w:t>65</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1133ED">
          <w:rPr>
            <w:noProof/>
            <w:webHidden/>
          </w:rPr>
          <w:t>72</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1133ED">
          <w:rPr>
            <w:noProof/>
            <w:webHidden/>
          </w:rPr>
          <w:t>77</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1133ED">
          <w:rPr>
            <w:noProof/>
            <w:webHidden/>
          </w:rPr>
          <w:t>80</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1133ED">
          <w:rPr>
            <w:noProof/>
            <w:webHidden/>
          </w:rPr>
          <w:t>86</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1133ED">
          <w:rPr>
            <w:noProof/>
            <w:webHidden/>
          </w:rPr>
          <w:t>89</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1133ED">
          <w:rPr>
            <w:noProof/>
            <w:webHidden/>
          </w:rPr>
          <w:t>93</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1133ED">
          <w:rPr>
            <w:noProof/>
            <w:webHidden/>
          </w:rPr>
          <w:t>94</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F959D9">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F959D9">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1133ED">
          <w:rPr>
            <w:noProof/>
            <w:webHidden/>
          </w:rPr>
          <w:t>98</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1133ED">
          <w:rPr>
            <w:noProof/>
            <w:webHidden/>
          </w:rPr>
          <w:t>99</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1133ED">
          <w:rPr>
            <w:noProof/>
            <w:webHidden/>
          </w:rPr>
          <w:t>111</w:t>
        </w:r>
        <w:r w:rsidR="00681A9B">
          <w:rPr>
            <w:noProof/>
            <w:webHidden/>
          </w:rPr>
          <w:fldChar w:fldCharType="end"/>
        </w:r>
      </w:hyperlink>
    </w:p>
    <w:p w:rsidR="00681A9B" w:rsidRDefault="00F959D9">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1133ED">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7531AB">
        <w:rPr>
          <w:rFonts w:ascii="Times New Roman" w:hAnsi="Times New Roman" w:cs="Times New Roman"/>
          <w:color w:val="FF0000"/>
          <w:sz w:val="24"/>
          <w:szCs w:val="24"/>
        </w:rPr>
        <w:t>红外光谱</w:t>
      </w:r>
      <w:r w:rsidRPr="007531AB">
        <w:rPr>
          <w:rFonts w:ascii="Times New Roman" w:hAnsi="Times New Roman" w:cs="Times New Roman" w:hint="eastAsia"/>
          <w:color w:val="FF0000"/>
          <w:sz w:val="24"/>
          <w:szCs w:val="24"/>
          <w:vertAlign w:val="superscript"/>
        </w:rPr>
        <w:t>[]</w:t>
      </w:r>
      <w:r w:rsidRPr="007531AB">
        <w:rPr>
          <w:rFonts w:ascii="Times New Roman" w:hAnsi="Times New Roman" w:cs="Times New Roman"/>
          <w:color w:val="FF0000"/>
          <w:sz w:val="24"/>
          <w:szCs w:val="24"/>
        </w:rPr>
        <w:t>及核磁共振波谱</w:t>
      </w:r>
      <w:r w:rsidRPr="007531AB">
        <w:rPr>
          <w:rFonts w:ascii="Times New Roman" w:hAnsi="Times New Roman" w:cs="Times New Roman" w:hint="eastAsia"/>
          <w:color w:val="FF0000"/>
          <w:sz w:val="24"/>
          <w:szCs w:val="24"/>
          <w:vertAlign w:val="superscript"/>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Pr="007531AB">
        <w:rPr>
          <w:rFonts w:ascii="Times New Roman" w:hAnsi="Times New Roman" w:cs="Times New Roman"/>
          <w:sz w:val="24"/>
          <w:szCs w:val="24"/>
          <w:vertAlign w:val="superscript"/>
        </w:rPr>
        <w:t>[</w:t>
      </w:r>
      <w:r w:rsidRPr="007531AB">
        <w:rPr>
          <w:rFonts w:ascii="Times New Roman" w:hAnsi="Times New Roman" w:cs="Times New Roman" w:hint="eastAsia"/>
          <w:sz w:val="24"/>
          <w:szCs w:val="24"/>
          <w:vertAlign w:val="superscript"/>
        </w:rPr>
        <w:t>15-16</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r w:rsidRPr="00C92C76">
        <w:rPr>
          <w:rFonts w:ascii="Times New Roman" w:hAnsi="Times New Roman" w:cs="Times New Roman"/>
          <w:sz w:val="24"/>
          <w:szCs w:val="24"/>
          <w:vertAlign w:val="superscript"/>
        </w:rPr>
        <w:t>[</w:t>
      </w:r>
      <w:proofErr w:type="gramEnd"/>
      <w:r w:rsidRPr="00C92C76">
        <w:rPr>
          <w:rFonts w:ascii="Times New Roman" w:hAnsi="Times New Roman" w:cs="Times New Roman" w:hint="eastAsia"/>
          <w:sz w:val="24"/>
          <w:szCs w:val="24"/>
          <w:vertAlign w:val="superscript"/>
        </w:rPr>
        <w:t>17</w:t>
      </w:r>
      <w:r w:rsidRPr="00C92C76">
        <w:rPr>
          <w:rFonts w:ascii="Times New Roman" w:hAnsi="Times New Roman" w:cs="Times New Roman"/>
          <w:sz w:val="24"/>
          <w:szCs w:val="24"/>
          <w:vertAlign w:val="superscript"/>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sidRPr="00451D71">
        <w:rPr>
          <w:rFonts w:ascii="Times New Roman" w:hAnsi="Times New Roman" w:cs="Times New Roman" w:hint="eastAsia"/>
          <w:sz w:val="24"/>
          <w:szCs w:val="24"/>
          <w:vertAlign w:val="superscript"/>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r w:rsidRPr="00451D71">
        <w:rPr>
          <w:rFonts w:ascii="Times New Roman" w:hAnsi="Times New Roman" w:cs="Times New Roman"/>
          <w:sz w:val="24"/>
          <w:szCs w:val="24"/>
          <w:vertAlign w:val="superscript"/>
        </w:rPr>
        <w:t>[</w:t>
      </w:r>
      <w:proofErr w:type="gramEnd"/>
      <w:r w:rsidRPr="00451D71">
        <w:rPr>
          <w:rFonts w:ascii="Times New Roman" w:hAnsi="Times New Roman" w:cs="Times New Roman" w:hint="eastAsia"/>
          <w:sz w:val="24"/>
          <w:szCs w:val="24"/>
          <w:vertAlign w:val="superscript"/>
        </w:rPr>
        <w:t>19-21</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r w:rsidRPr="00451D71">
        <w:rPr>
          <w:rFonts w:ascii="Times New Roman" w:hAnsi="Times New Roman" w:cs="Times New Roman"/>
          <w:sz w:val="24"/>
          <w:szCs w:val="24"/>
          <w:vertAlign w:val="superscript"/>
        </w:rPr>
        <w:t>[</w:t>
      </w:r>
      <w:proofErr w:type="gramEnd"/>
      <w:r w:rsidRPr="00451D71">
        <w:rPr>
          <w:rFonts w:ascii="Times New Roman" w:hAnsi="Times New Roman" w:cs="Times New Roman" w:hint="eastAsia"/>
          <w:sz w:val="24"/>
          <w:szCs w:val="24"/>
          <w:vertAlign w:val="superscript"/>
        </w:rPr>
        <w:t>22</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Pr="00451D71">
        <w:rPr>
          <w:rFonts w:ascii="Times New Roman" w:hAnsi="Times New Roman" w:cs="Times New Roman" w:hint="eastAsia"/>
          <w:sz w:val="24"/>
          <w:szCs w:val="24"/>
          <w:vertAlign w:val="superscript"/>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测试并进行分析，利用</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化学位移。与实验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谱图相比较，对大分子结构模型进行修正，获得了</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Pr="00A97A2A">
        <w:rPr>
          <w:rFonts w:ascii="Times New Roman" w:eastAsia="宋体" w:hAnsi="Times New Roman" w:cs="Times New Roman" w:hint="eastAsia"/>
          <w:color w:val="000000"/>
          <w:sz w:val="24"/>
          <w:szCs w:val="24"/>
          <w:vertAlign w:val="superscript"/>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56</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sidRPr="00A97A2A">
        <w:rPr>
          <w:rFonts w:ascii="Times New Roman" w:hAnsi="Times New Roman" w:cs="Times New Roman" w:hint="eastAsia"/>
          <w:sz w:val="24"/>
          <w:szCs w:val="24"/>
          <w:vertAlign w:val="superscript"/>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w:t>
      </w:r>
      <w:r w:rsidRPr="006631BA">
        <w:rPr>
          <w:rFonts w:ascii="Times New Roman" w:hAnsi="Times New Roman" w:cs="Times New Roman"/>
          <w:color w:val="FF0000"/>
          <w:sz w:val="24"/>
          <w:szCs w:val="24"/>
        </w:rPr>
        <w:t>热解模拟</w:t>
      </w:r>
      <w:r w:rsidRPr="006631BA">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lastRenderedPageBreak/>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sidRPr="00A97A2A">
        <w:rPr>
          <w:rFonts w:ascii="Times New Roman" w:hAnsi="Times New Roman" w:cs="Times New Roman" w:hint="eastAsia"/>
          <w:kern w:val="0"/>
          <w:sz w:val="24"/>
          <w:szCs w:val="24"/>
          <w:vertAlign w:val="superscript"/>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Pr="00A97A2A">
        <w:rPr>
          <w:rFonts w:ascii="Times New Roman" w:hAnsi="Times New Roman" w:cs="Times New Roman" w:hint="eastAsia"/>
          <w:kern w:val="0"/>
          <w:sz w:val="24"/>
          <w:szCs w:val="24"/>
          <w:vertAlign w:val="superscript"/>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sidRPr="00A97A2A">
        <w:rPr>
          <w:rFonts w:ascii="Times New Roman" w:hAnsi="Times New Roman" w:cs="Times New Roman" w:hint="eastAsia"/>
          <w:sz w:val="24"/>
          <w:szCs w:val="24"/>
          <w:vertAlign w:val="superscript"/>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sidRPr="00A97A2A">
        <w:rPr>
          <w:rFonts w:ascii="Times New Roman" w:hAnsi="Times New Roman" w:cs="Times New Roman" w:hint="eastAsia"/>
          <w:sz w:val="24"/>
          <w:szCs w:val="24"/>
          <w:vertAlign w:val="superscript"/>
        </w:rPr>
        <w:t>[76]</w:t>
      </w:r>
      <w:r>
        <w:rPr>
          <w:rFonts w:ascii="Times New Roman" w:hAnsi="Times New Roman" w:cs="Times New Roman" w:hint="eastAsia"/>
          <w:sz w:val="24"/>
          <w:szCs w:val="24"/>
        </w:rPr>
        <w:t>来确定分子体系内化学反应时化学键断键成键时的相互作用，同时也可以在能量的角度定量</w:t>
      </w:r>
      <w:r w:rsidRPr="00A97A2A">
        <w:rPr>
          <w:rFonts w:ascii="Times New Roman" w:hAnsi="Times New Roman" w:cs="Times New Roman" w:hint="eastAsia"/>
          <w:sz w:val="24"/>
          <w:szCs w:val="24"/>
          <w:vertAlign w:val="superscript"/>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212533"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F959D9"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CD383C">
        <w:rPr>
          <w:rFonts w:ascii="Times New Roman" w:eastAsiaTheme="minorEastAsia" w:hAnsi="Times New Roman" w:cs="Times New Roman"/>
          <w:color w:val="FF0000"/>
        </w:rPr>
        <w:t>o F</w:t>
      </w:r>
      <w:r w:rsidRPr="00CD383C">
        <w:rPr>
          <w:rFonts w:ascii="Times New Roman" w:eastAsiaTheme="minorEastAsia" w:hAnsi="Times New Roman" w:cs="Times New Roman"/>
          <w:color w:val="FF0000"/>
          <w:vertAlign w:val="superscript"/>
        </w:rPr>
        <w:t>[</w:t>
      </w:r>
      <w:r w:rsidRPr="00CD383C">
        <w:rPr>
          <w:rFonts w:ascii="Times New Roman" w:eastAsiaTheme="minorEastAsia" w:hAnsi="Times New Roman" w:cs="Times New Roman" w:hint="eastAsia"/>
          <w:color w:val="FF0000"/>
          <w:vertAlign w:val="superscript"/>
        </w:rPr>
        <w:t>79, 88</w:t>
      </w:r>
      <w:r w:rsidRPr="00CD383C">
        <w:rPr>
          <w:rFonts w:ascii="Times New Roman" w:eastAsiaTheme="minorEastAsia" w:hAnsi="Times New Roman" w:cs="Times New Roman"/>
          <w:color w:val="FF0000"/>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w:t>
      </w:r>
      <w:r w:rsidRPr="00A71AF9">
        <w:rPr>
          <w:rFonts w:ascii="Times New Roman" w:hAnsi="Times New Roman" w:cs="Times New Roman"/>
          <w:sz w:val="24"/>
          <w:szCs w:val="24"/>
        </w:rPr>
        <w:lastRenderedPageBreak/>
        <w:t>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w:t>
      </w:r>
      <w:r w:rsidRPr="00117AA0">
        <w:rPr>
          <w:rFonts w:ascii="Times New Roman" w:hAnsi="Times New Roman" w:cs="Times New Roman"/>
          <w:color w:val="FF0000"/>
          <w:sz w:val="24"/>
          <w:szCs w:val="24"/>
        </w:rPr>
        <w:t>热解的规律</w:t>
      </w:r>
      <w:r w:rsidRPr="00117AA0">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工业分析、</w:t>
                              </w:r>
                            </w:p>
                            <w:p w:rsidR="00F959D9" w:rsidRDefault="00F959D9" w:rsidP="00C2369A">
                              <w:pPr>
                                <w:ind w:firstLineChars="50" w:firstLine="105"/>
                              </w:pPr>
                              <w:r>
                                <w:rPr>
                                  <w:rFonts w:hint="eastAsia"/>
                                </w:rPr>
                                <w:t>元素分析</w:t>
                              </w:r>
                            </w:p>
                            <w:p w:rsidR="00F959D9" w:rsidRDefault="00F959D9" w:rsidP="00C2369A"/>
                            <w:p w:rsidR="00F959D9" w:rsidRDefault="00F959D9"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分子力学、动力学模拟</w:t>
                              </w:r>
                            </w:p>
                            <w:p w:rsidR="00F959D9" w:rsidRDefault="00F959D9" w:rsidP="00C2369A">
                              <w:pPr>
                                <w:jc w:val="center"/>
                              </w:pPr>
                            </w:p>
                            <w:p w:rsidR="00F959D9" w:rsidRDefault="00F959D9" w:rsidP="00C2369A">
                              <w:pPr>
                                <w:jc w:val="center"/>
                              </w:pPr>
                            </w:p>
                            <w:p w:rsidR="00F959D9" w:rsidRDefault="00F959D9"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热解产物分析</w:t>
                              </w:r>
                            </w:p>
                            <w:p w:rsidR="00F959D9" w:rsidRDefault="00F959D9" w:rsidP="00C2369A">
                              <w:pPr>
                                <w:jc w:val="center"/>
                              </w:pPr>
                            </w:p>
                            <w:p w:rsidR="00F959D9" w:rsidRDefault="00F959D9" w:rsidP="00C2369A">
                              <w:pPr>
                                <w:jc w:val="center"/>
                              </w:pPr>
                            </w:p>
                            <w:p w:rsidR="00F959D9" w:rsidRDefault="00F959D9"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F959D9" w:rsidRDefault="00F959D9" w:rsidP="00C2369A">
                              <w:pPr>
                                <w:pStyle w:val="a9"/>
                                <w:spacing w:before="0" w:beforeAutospacing="0" w:after="0" w:afterAutospacing="0"/>
                                <w:jc w:val="center"/>
                              </w:pPr>
                              <w:r>
                                <w:rPr>
                                  <w:rFonts w:ascii="Calibri" w:cs="Times New Roman" w:hint="eastAsia"/>
                                  <w:kern w:val="2"/>
                                  <w:sz w:val="21"/>
                                  <w:szCs w:val="21"/>
                                </w:rPr>
                                <w:t>下的热解模拟</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系统能量变化规律</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失重特征</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F959D9" w:rsidRPr="00704E28" w:rsidRDefault="00F959D9"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F959D9" w:rsidRDefault="00F959D9" w:rsidP="00C2369A">
                        <w:pPr>
                          <w:jc w:val="center"/>
                        </w:pPr>
                        <w:r>
                          <w:rPr>
                            <w:rFonts w:hint="eastAsia"/>
                          </w:rPr>
                          <w:t>工业分析、</w:t>
                        </w:r>
                      </w:p>
                      <w:p w:rsidR="00F959D9" w:rsidRDefault="00F959D9" w:rsidP="00C2369A">
                        <w:pPr>
                          <w:ind w:firstLineChars="50" w:firstLine="105"/>
                        </w:pPr>
                        <w:r>
                          <w:rPr>
                            <w:rFonts w:hint="eastAsia"/>
                          </w:rPr>
                          <w:t>元素分析</w:t>
                        </w:r>
                      </w:p>
                      <w:p w:rsidR="00F959D9" w:rsidRDefault="00F959D9" w:rsidP="00C2369A"/>
                      <w:p w:rsidR="00F959D9" w:rsidRDefault="00F959D9"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F959D9" w:rsidRDefault="00F959D9"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F959D9" w:rsidRDefault="00F959D9" w:rsidP="00C2369A">
                        <w:pPr>
                          <w:jc w:val="center"/>
                        </w:pPr>
                        <w:r>
                          <w:rPr>
                            <w:rFonts w:hint="eastAsia"/>
                          </w:rPr>
                          <w:t>分子力学、动力学模拟</w:t>
                        </w:r>
                      </w:p>
                      <w:p w:rsidR="00F959D9" w:rsidRDefault="00F959D9" w:rsidP="00C2369A">
                        <w:pPr>
                          <w:jc w:val="center"/>
                        </w:pPr>
                      </w:p>
                      <w:p w:rsidR="00F959D9" w:rsidRDefault="00F959D9" w:rsidP="00C2369A">
                        <w:pPr>
                          <w:jc w:val="center"/>
                        </w:pPr>
                      </w:p>
                      <w:p w:rsidR="00F959D9" w:rsidRDefault="00F959D9"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F959D9" w:rsidRDefault="00F959D9"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F959D9" w:rsidRDefault="00F959D9"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F959D9" w:rsidRDefault="00F959D9" w:rsidP="00C2369A">
                        <w:pPr>
                          <w:jc w:val="center"/>
                        </w:pPr>
                        <w:r>
                          <w:rPr>
                            <w:rFonts w:hint="eastAsia"/>
                          </w:rPr>
                          <w:t>热解产物分析</w:t>
                        </w:r>
                      </w:p>
                      <w:p w:rsidR="00F959D9" w:rsidRDefault="00F959D9" w:rsidP="00C2369A">
                        <w:pPr>
                          <w:jc w:val="center"/>
                        </w:pPr>
                      </w:p>
                      <w:p w:rsidR="00F959D9" w:rsidRDefault="00F959D9" w:rsidP="00C2369A">
                        <w:pPr>
                          <w:jc w:val="center"/>
                        </w:pPr>
                      </w:p>
                      <w:p w:rsidR="00F959D9" w:rsidRDefault="00F959D9"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F959D9" w:rsidRDefault="00F959D9"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F959D9" w:rsidRPr="00704E28" w:rsidRDefault="00F959D9"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F959D9" w:rsidRDefault="00F959D9"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F959D9" w:rsidRDefault="00F959D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F959D9" w:rsidRDefault="00F959D9" w:rsidP="00C2369A">
                        <w:pPr>
                          <w:pStyle w:val="a9"/>
                          <w:spacing w:before="0" w:beforeAutospacing="0" w:after="0" w:afterAutospacing="0"/>
                          <w:jc w:val="center"/>
                        </w:pPr>
                        <w:r>
                          <w:rPr>
                            <w:rFonts w:ascii="Calibri" w:cs="Times New Roman" w:hint="eastAsia"/>
                            <w:kern w:val="2"/>
                            <w:sz w:val="21"/>
                            <w:szCs w:val="21"/>
                          </w:rPr>
                          <w:t>下的热解模拟</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系统能量变化规律</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F959D9" w:rsidRDefault="00F959D9" w:rsidP="00C2369A">
                        <w:pPr>
                          <w:pStyle w:val="a9"/>
                          <w:spacing w:before="0" w:beforeAutospacing="0" w:after="0" w:afterAutospacing="0"/>
                          <w:jc w:val="center"/>
                        </w:pPr>
                        <w:r>
                          <w:rPr>
                            <w:rFonts w:ascii="Calibri" w:cs="Times New Roman" w:hint="eastAsia"/>
                            <w:kern w:val="2"/>
                            <w:sz w:val="21"/>
                            <w:szCs w:val="21"/>
                          </w:rPr>
                          <w:t>失重特征</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hAnsi="Calibri" w:cs="Times New Roman"/>
                            <w:kern w:val="2"/>
                            <w:sz w:val="21"/>
                            <w:szCs w:val="21"/>
                          </w:rPr>
                          <w:t> </w:t>
                        </w:r>
                      </w:p>
                      <w:p w:rsidR="00F959D9" w:rsidRDefault="00F959D9"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212534"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A30CB8" w:rsidRDefault="00C2369A" w:rsidP="00C2369A">
      <w:pPr>
        <w:jc w:val="center"/>
        <w:rPr>
          <w:rFonts w:ascii="Times New Roman" w:eastAsia="楷体" w:hAnsi="Times New Roman" w:cs="Times New Roman"/>
          <w:bCs/>
          <w:szCs w:val="21"/>
        </w:rPr>
      </w:pPr>
      <w:r w:rsidRPr="00A30CB8">
        <w:rPr>
          <w:rFonts w:ascii="Times New Roman" w:eastAsia="楷体" w:hAnsi="Times New Roman" w:cs="Times New Roman"/>
          <w:bCs/>
          <w:szCs w:val="21"/>
        </w:rPr>
        <w:t>表</w:t>
      </w:r>
      <w:r w:rsidRPr="00A30CB8">
        <w:rPr>
          <w:rFonts w:ascii="Times New Roman" w:hAnsi="Times New Roman" w:cs="Times New Roman"/>
          <w:bCs/>
          <w:szCs w:val="21"/>
        </w:rPr>
        <w:t xml:space="preserve">2-1 </w:t>
      </w:r>
      <w:proofErr w:type="gramStart"/>
      <w:r w:rsidRPr="00A30CB8">
        <w:rPr>
          <w:rFonts w:ascii="Times New Roman" w:eastAsia="楷体" w:hAnsi="Times New Roman" w:cs="Times New Roman"/>
          <w:bCs/>
          <w:szCs w:val="21"/>
        </w:rPr>
        <w:t>东曲</w:t>
      </w:r>
      <w:r w:rsidRPr="00A30CB8">
        <w:rPr>
          <w:rFonts w:ascii="Times New Roman" w:eastAsia="楷体" w:hAnsi="Times New Roman" w:cs="Times New Roman"/>
          <w:bCs/>
          <w:szCs w:val="21"/>
        </w:rPr>
        <w:t>2</w:t>
      </w:r>
      <w:r w:rsidRPr="00A30CB8">
        <w:rPr>
          <w:rFonts w:ascii="Times New Roman" w:eastAsia="楷体" w:hAnsi="Times New Roman" w:cs="Times New Roman"/>
          <w:bCs/>
          <w:szCs w:val="21"/>
        </w:rPr>
        <w:t>号</w:t>
      </w:r>
      <w:proofErr w:type="gramEnd"/>
      <w:r w:rsidRPr="00A30CB8">
        <w:rPr>
          <w:rFonts w:ascii="Times New Roman" w:eastAsia="楷体" w:hAnsi="Times New Roman" w:cs="Times New Roman"/>
          <w:bCs/>
          <w:szCs w:val="21"/>
        </w:rPr>
        <w:t>镜煤工业分析和元素分析</w:t>
      </w:r>
    </w:p>
    <w:p w:rsidR="00C2369A" w:rsidRPr="00A30CB8" w:rsidRDefault="00C2369A" w:rsidP="00C2369A">
      <w:pPr>
        <w:jc w:val="center"/>
        <w:rPr>
          <w:rFonts w:ascii="Times New Roman" w:hAnsi="Times New Roman" w:cs="Times New Roman"/>
          <w:szCs w:val="21"/>
        </w:rPr>
      </w:pPr>
      <w:r w:rsidRPr="00A30CB8">
        <w:rPr>
          <w:rFonts w:ascii="Times New Roman" w:eastAsia="楷体" w:hAnsi="Times New Roman" w:cs="Times New Roman"/>
          <w:bCs/>
          <w:szCs w:val="21"/>
        </w:rPr>
        <w:t>Table 2-1 Proximate and ultimate analysis of Dongqu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roofErr w:type="gramStart"/>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w:t>
      </w:r>
      <w:proofErr w:type="gramEnd"/>
      <w:r w:rsidR="00E7400D" w:rsidRPr="00E7400D">
        <w:rPr>
          <w:rFonts w:ascii="Times New Roman" w:hAnsi="Times New Roman" w:cs="Times New Roman"/>
          <w:sz w:val="24"/>
          <w:szCs w:val="24"/>
        </w:rPr>
        <w:t>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Pr="00A30CB8" w:rsidRDefault="00E7400D" w:rsidP="00A30CB8">
      <w:pPr>
        <w:jc w:val="center"/>
        <w:rPr>
          <w:rFonts w:ascii="Times New Roman" w:eastAsia="楷体" w:hAnsi="Times New Roman" w:cs="Times New Roman"/>
          <w:bCs/>
          <w:szCs w:val="21"/>
        </w:rPr>
      </w:pPr>
      <w:r w:rsidRPr="00A30CB8">
        <w:rPr>
          <w:rFonts w:ascii="Times New Roman" w:eastAsia="楷体" w:hAnsi="Times New Roman" w:cs="Times New Roman" w:hint="eastAsia"/>
          <w:bCs/>
          <w:szCs w:val="21"/>
        </w:rPr>
        <w:t>表</w:t>
      </w:r>
      <w:r w:rsidRPr="00A30CB8">
        <w:rPr>
          <w:rFonts w:ascii="Times New Roman" w:eastAsia="楷体" w:hAnsi="Times New Roman" w:cs="Times New Roman" w:hint="eastAsia"/>
          <w:bCs/>
          <w:szCs w:val="21"/>
        </w:rPr>
        <w:t xml:space="preserve">2-2 </w:t>
      </w:r>
      <w:proofErr w:type="gramStart"/>
      <w:r w:rsidRPr="00A30CB8">
        <w:rPr>
          <w:rFonts w:ascii="Times New Roman" w:eastAsia="楷体" w:hAnsi="Times New Roman" w:cs="Times New Roman"/>
          <w:bCs/>
          <w:szCs w:val="21"/>
        </w:rPr>
        <w:t>东曲</w:t>
      </w:r>
      <w:r w:rsidRPr="00A30CB8">
        <w:rPr>
          <w:rFonts w:ascii="Times New Roman" w:eastAsia="楷体" w:hAnsi="Times New Roman" w:cs="Times New Roman"/>
          <w:bCs/>
          <w:szCs w:val="21"/>
        </w:rPr>
        <w:t>2</w:t>
      </w:r>
      <w:r w:rsidRPr="00A30CB8">
        <w:rPr>
          <w:rFonts w:ascii="Times New Roman" w:eastAsia="楷体" w:hAnsi="Times New Roman" w:cs="Times New Roman"/>
          <w:bCs/>
          <w:szCs w:val="21"/>
        </w:rPr>
        <w:t>号</w:t>
      </w:r>
      <w:proofErr w:type="gramEnd"/>
      <w:r w:rsidRPr="00A30CB8">
        <w:rPr>
          <w:rFonts w:ascii="Times New Roman" w:eastAsia="楷体" w:hAnsi="Times New Roman" w:cs="Times New Roman"/>
          <w:bCs/>
          <w:szCs w:val="21"/>
        </w:rPr>
        <w:t>原煤镜质</w:t>
      </w:r>
      <w:r w:rsidRPr="00A30CB8">
        <w:rPr>
          <w:rFonts w:ascii="Times New Roman" w:eastAsia="楷体" w:hAnsi="Times New Roman" w:cs="Times New Roman" w:hint="eastAsia"/>
          <w:bCs/>
          <w:szCs w:val="21"/>
        </w:rPr>
        <w:t>组</w:t>
      </w:r>
      <w:r w:rsidRPr="00A30CB8">
        <w:rPr>
          <w:rFonts w:ascii="Times New Roman" w:eastAsia="楷体" w:hAnsi="Times New Roman" w:cs="Times New Roman"/>
          <w:bCs/>
          <w:szCs w:val="21"/>
        </w:rPr>
        <w:t>反射率</w:t>
      </w:r>
      <w:r w:rsidRPr="00A30CB8">
        <w:rPr>
          <w:rFonts w:ascii="Times New Roman" w:eastAsia="楷体" w:hAnsi="Times New Roman" w:cs="Times New Roman" w:hint="eastAsia"/>
          <w:bCs/>
          <w:szCs w:val="21"/>
        </w:rPr>
        <w:t>测定</w:t>
      </w:r>
    </w:p>
    <w:p w:rsidR="00E7400D" w:rsidRPr="00A30CB8" w:rsidRDefault="00E7400D" w:rsidP="00A30CB8">
      <w:pPr>
        <w:jc w:val="center"/>
        <w:rPr>
          <w:rFonts w:ascii="Times New Roman" w:eastAsia="楷体" w:hAnsi="Times New Roman" w:cs="Times New Roman"/>
          <w:bCs/>
          <w:szCs w:val="21"/>
        </w:rPr>
      </w:pPr>
      <w:r w:rsidRPr="00A30CB8">
        <w:rPr>
          <w:rFonts w:ascii="Times New Roman" w:eastAsia="楷体" w:hAnsi="Times New Roman" w:cs="Times New Roman" w:hint="eastAsia"/>
          <w:bCs/>
          <w:szCs w:val="21"/>
        </w:rPr>
        <w:t xml:space="preserve">Table2-2 </w:t>
      </w:r>
      <w:r w:rsidRPr="00A30CB8">
        <w:rPr>
          <w:rFonts w:ascii="Times New Roman" w:eastAsia="楷体" w:hAnsi="Times New Roman" w:cs="Times New Roman"/>
          <w:bCs/>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proofErr w:type="gramStart"/>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w:t>
            </w:r>
            <w:r w:rsidRPr="00A30CB8">
              <w:rPr>
                <w:rFonts w:ascii="Times New Roman" w:hAnsi="Times New Roman" w:cs="Times New Roman"/>
                <w:sz w:val="24"/>
                <w:szCs w:val="24"/>
                <w:vertAlign w:val="superscript"/>
              </w:rPr>
              <w:t>o</w:t>
            </w:r>
            <w:r w:rsidRPr="00A30CB8">
              <w:rPr>
                <w:rFonts w:ascii="Times New Roman" w:hAnsi="Times New Roman" w:cs="Times New Roman"/>
                <w:sz w:val="24"/>
                <w:szCs w:val="24"/>
                <w:vertAlign w:val="subscript"/>
              </w:rPr>
              <w:t>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总测点数</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个</w:t>
            </w:r>
            <w:proofErr w:type="gramEnd"/>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w:t>
            </w:r>
            <w:proofErr w:type="gramStart"/>
            <w:r w:rsidRPr="00E7400D">
              <w:rPr>
                <w:rFonts w:ascii="宋体" w:eastAsia="宋体" w:hAnsi="宋体"/>
                <w:color w:val="000000"/>
                <w:sz w:val="22"/>
              </w:rPr>
              <w:t>钆</w:t>
            </w:r>
            <w:proofErr w:type="gramEnd"/>
            <w:r w:rsidRPr="00E7400D">
              <w:rPr>
                <w:rFonts w:ascii="宋体" w:eastAsia="宋体" w:hAnsi="宋体"/>
                <w:color w:val="000000"/>
                <w:sz w:val="22"/>
              </w:rPr>
              <w:t>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w:t>
      </w:r>
      <w:r w:rsidRPr="00A30CB8">
        <w:rPr>
          <w:rFonts w:ascii="Times New Roman" w:hAnsi="Times New Roman" w:cs="Times New Roman" w:hint="eastAsia"/>
          <w:sz w:val="24"/>
          <w:szCs w:val="24"/>
          <w:vertAlign w:val="superscript"/>
        </w:rPr>
        <w:t>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w:t>
      </w:r>
      <w:r w:rsidRPr="00A30CB8">
        <w:rPr>
          <w:rFonts w:ascii="Times New Roman" w:hAnsi="Times New Roman" w:cs="Times New Roman"/>
          <w:sz w:val="24"/>
          <w:szCs w:val="24"/>
          <w:vertAlign w:val="superscript"/>
        </w:rPr>
        <w:t xml:space="preserve">-7 </w:t>
      </w:r>
      <w:r w:rsidRPr="00E05FD3">
        <w:rPr>
          <w:rFonts w:ascii="Times New Roman" w:hAnsi="Times New Roman" w:cs="Times New Roman"/>
          <w:sz w:val="24"/>
          <w:szCs w:val="24"/>
        </w:rPr>
        <w:t>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6631BA">
        <w:rPr>
          <w:rFonts w:ascii="Times New Roman" w:hAnsi="Times New Roman" w:cs="Times New Roman"/>
          <w:sz w:val="24"/>
          <w:szCs w:val="24"/>
          <w:vertAlign w:val="superscript"/>
        </w:rPr>
        <w:t>13</w:t>
      </w:r>
      <w:r w:rsidRPr="00E05FD3">
        <w:rPr>
          <w:rFonts w:ascii="Times New Roman" w:hAnsi="Times New Roman" w:cs="Times New Roman"/>
          <w:sz w:val="24"/>
          <w:szCs w:val="24"/>
        </w:rPr>
        <w:t>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lastRenderedPageBreak/>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9031E5" w:rsidP="00C2369A">
      <w:pPr>
        <w:ind w:firstLine="420"/>
        <w:jc w:val="center"/>
      </w:pPr>
      <w:r>
        <w:object w:dxaOrig="5501" w:dyaOrig="4202">
          <v:shape id="_x0000_i1027" type="#_x0000_t75" style="width:317.95pt;height:242.45pt" o:ole="">
            <v:imagedata r:id="rId25" o:title=""/>
          </v:shape>
          <o:OLEObject Type="Embed" ProgID="Origin50.Graph" ShapeID="_x0000_i1027" DrawAspect="Content" ObjectID="_1615212535"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proofErr w:type="gramStart"/>
      <w:r w:rsidRPr="008C0142">
        <w:rPr>
          <w:rFonts w:ascii="Times New Roman" w:hAnsi="Times New Roman" w:cs="Times New Roman"/>
          <w:sz w:val="24"/>
        </w:rPr>
        <w:t>傅里叶</w:t>
      </w:r>
      <w:proofErr w:type="gramEnd"/>
      <w:r w:rsidRPr="008C0142">
        <w:rPr>
          <w:rFonts w:ascii="Times New Roman" w:hAnsi="Times New Roman" w:cs="Times New Roman"/>
          <w:sz w:val="24"/>
        </w:rPr>
        <w:t>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sidRPr="00503139">
        <w:rPr>
          <w:rFonts w:ascii="Times New Roman" w:hAnsi="Times New Roman" w:cs="Times New Roman" w:hint="eastAsia"/>
          <w:sz w:val="24"/>
          <w:vertAlign w:val="superscript"/>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sidRPr="00503139">
        <w:rPr>
          <w:rFonts w:ascii="Times New Roman" w:hAnsi="Times New Roman" w:cs="Times New Roman" w:hint="eastAsia"/>
          <w:sz w:val="24"/>
          <w:vertAlign w:val="superscript"/>
        </w:rPr>
        <w:t>[95</w:t>
      </w:r>
      <w:r w:rsidR="002854B9" w:rsidRPr="00503139">
        <w:rPr>
          <w:rFonts w:ascii="Times New Roman" w:hAnsi="Times New Roman" w:cs="Times New Roman" w:hint="eastAsia"/>
          <w:sz w:val="24"/>
          <w:vertAlign w:val="superscript"/>
        </w:rPr>
        <w:t>-96</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sidRPr="00503139">
        <w:rPr>
          <w:rFonts w:ascii="Times New Roman" w:hAnsi="Times New Roman" w:cs="Times New Roman" w:hint="eastAsia"/>
          <w:sz w:val="24"/>
          <w:vertAlign w:val="superscript"/>
        </w:rPr>
        <w:t>[</w:t>
      </w:r>
      <w:r w:rsidR="002854B9" w:rsidRPr="00503139">
        <w:rPr>
          <w:rFonts w:ascii="Times New Roman" w:hAnsi="Times New Roman" w:cs="Times New Roman" w:hint="eastAsia"/>
          <w:sz w:val="24"/>
          <w:vertAlign w:val="superscript"/>
        </w:rPr>
        <w:t>97</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9031E5" w:rsidRPr="00503139">
        <w:rPr>
          <w:rFonts w:ascii="Times New Roman" w:hAnsi="Times New Roman" w:cs="Times New Roman" w:hint="eastAsia"/>
          <w:sz w:val="24"/>
          <w:vertAlign w:val="superscript"/>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212536"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sidR="002854B9" w:rsidRPr="00503139">
        <w:rPr>
          <w:rFonts w:hint="eastAsia"/>
          <w:color w:val="000000"/>
          <w:sz w:val="24"/>
          <w:vertAlign w:val="superscript"/>
        </w:rPr>
        <w:t>[102-103]</w:t>
      </w:r>
      <w:r>
        <w:rPr>
          <w:rFonts w:hint="eastAsia"/>
          <w:color w:val="000000"/>
          <w:sz w:val="24"/>
        </w:rPr>
        <w:t>。</w:t>
      </w:r>
      <w:r>
        <w:rPr>
          <w:rFonts w:hint="eastAsia"/>
          <w:sz w:val="24"/>
        </w:rPr>
        <w:t>煤中的含氧官能团主</w:t>
      </w:r>
      <w:r>
        <w:rPr>
          <w:rFonts w:hint="eastAsia"/>
          <w:sz w:val="24"/>
        </w:rPr>
        <w:lastRenderedPageBreak/>
        <w:t>要有羧基、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212537"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w:t>
      </w:r>
      <w:r w:rsidR="006B2D6C">
        <w:rPr>
          <w:rFonts w:ascii="Times New Roman" w:hAnsi="Times New Roman" w:cs="Times New Roman" w:hint="eastAsia"/>
          <w:color w:val="000000" w:themeColor="text1"/>
          <w:sz w:val="24"/>
        </w:rPr>
        <w:t>于</w:t>
      </w:r>
      <w:proofErr w:type="gramEnd"/>
      <w:r w:rsidRPr="001E733C">
        <w:rPr>
          <w:rFonts w:ascii="Times New Roman" w:hAnsi="Times New Roman" w:cs="Times New Roman"/>
          <w:color w:val="000000" w:themeColor="text1"/>
          <w:sz w:val="24"/>
        </w:rPr>
        <w:t>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sidRPr="00503139">
        <w:rPr>
          <w:rFonts w:ascii="Times New Roman" w:hAnsi="Times New Roman" w:cs="Times New Roman" w:hint="eastAsia"/>
          <w:sz w:val="24"/>
          <w:vertAlign w:val="superscript"/>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212538"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煤是具有聚集态的复杂结构，但氢键</w:t>
      </w:r>
      <w:proofErr w:type="gramStart"/>
      <w:r w:rsidRPr="006B2D6C">
        <w:rPr>
          <w:rFonts w:ascii="Times New Roman" w:hAnsi="Times New Roman" w:cs="Times New Roman"/>
          <w:sz w:val="24"/>
        </w:rPr>
        <w:t>是煤变演化</w:t>
      </w:r>
      <w:proofErr w:type="gramEnd"/>
      <w:r w:rsidRPr="006B2D6C">
        <w:rPr>
          <w:rFonts w:ascii="Times New Roman" w:hAnsi="Times New Roman" w:cs="Times New Roman"/>
          <w:sz w:val="24"/>
        </w:rPr>
        <w:t>过程中促使煤大分子之间相互结合地重要化学作用，因此在煤大分子聚集</w:t>
      </w:r>
      <w:proofErr w:type="gramStart"/>
      <w:r w:rsidRPr="006B2D6C">
        <w:rPr>
          <w:rFonts w:ascii="Times New Roman" w:hAnsi="Times New Roman" w:cs="Times New Roman"/>
          <w:sz w:val="24"/>
        </w:rPr>
        <w:t>态研究</w:t>
      </w:r>
      <w:proofErr w:type="gramEnd"/>
      <w:r w:rsidRPr="006B2D6C">
        <w:rPr>
          <w:rFonts w:ascii="Times New Roman" w:hAnsi="Times New Roman" w:cs="Times New Roman"/>
          <w:sz w:val="24"/>
        </w:rPr>
        <w:t>中不能忽视氢键对整体结构的作用。在煤中氢键的作用促使形成了羟基，羟基的化学性质活泼，对煤的理化性质具有重要影响，因此研究煤中的羟基具有重要意义。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煤中的羟基类型包括五种：自由羟基、环状羟基、与醚连接的羟基、与苯环连接的羟基、羟基间的氢键形成的羟基</w:t>
      </w:r>
      <w:r w:rsidRPr="006B2D6C">
        <w:rPr>
          <w:rFonts w:ascii="Times New Roman" w:hAnsi="Times New Roman" w:cs="Times New Roman"/>
          <w:kern w:val="0"/>
          <w:sz w:val="24"/>
          <w:vertAlign w:val="superscript"/>
        </w:rPr>
        <w:t>[</w:t>
      </w:r>
      <w:r w:rsidR="002854B9" w:rsidRPr="006B2D6C">
        <w:rPr>
          <w:rFonts w:ascii="Times New Roman" w:hAnsi="Times New Roman" w:cs="Times New Roman"/>
          <w:kern w:val="0"/>
          <w:sz w:val="24"/>
          <w:vertAlign w:val="superscript"/>
        </w:rPr>
        <w:t>106-107</w:t>
      </w:r>
      <w:r w:rsidRPr="006B2D6C">
        <w:rPr>
          <w:rFonts w:ascii="Times New Roman" w:hAnsi="Times New Roman" w:cs="Times New Roman"/>
          <w:kern w:val="0"/>
          <w:sz w:val="24"/>
          <w:vertAlign w:val="superscript"/>
        </w:rPr>
        <w:t>]</w:t>
      </w:r>
      <w:r w:rsidRPr="006B2D6C">
        <w:rPr>
          <w:rFonts w:ascii="Times New Roman" w:hAnsi="Times New Roman" w:cs="Times New Roman"/>
          <w:sz w:val="24"/>
        </w:rPr>
        <w:t>。煤中存在的自由羟基不能排除水的影响，</w:t>
      </w:r>
      <w:proofErr w:type="gramStart"/>
      <w:r w:rsidRPr="006B2D6C">
        <w:rPr>
          <w:rFonts w:ascii="Times New Roman" w:hAnsi="Times New Roman" w:cs="Times New Roman"/>
          <w:sz w:val="24"/>
        </w:rPr>
        <w:t>在煤变演化</w:t>
      </w:r>
      <w:proofErr w:type="gramEnd"/>
      <w:r w:rsidRPr="006B2D6C">
        <w:rPr>
          <w:rFonts w:ascii="Times New Roman" w:hAnsi="Times New Roman" w:cs="Times New Roman"/>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Oringin 7.</w:t>
      </w:r>
      <w:proofErr w:type="gramStart"/>
      <w:r w:rsidRPr="006B2D6C">
        <w:rPr>
          <w:rFonts w:ascii="Times New Roman" w:hAnsi="Times New Roman" w:cs="Times New Roman"/>
          <w:sz w:val="24"/>
        </w:rPr>
        <w:t>5</w:t>
      </w:r>
      <w:r w:rsidRPr="006B2D6C">
        <w:rPr>
          <w:rFonts w:ascii="Times New Roman" w:hAnsi="Times New Roman" w:cs="Times New Roman"/>
          <w:sz w:val="24"/>
        </w:rPr>
        <w:t>对东曲</w:t>
      </w:r>
      <w:r w:rsidRPr="006B2D6C">
        <w:rPr>
          <w:rFonts w:ascii="Times New Roman" w:hAnsi="Times New Roman" w:cs="Times New Roman"/>
          <w:sz w:val="24"/>
        </w:rPr>
        <w:t>2</w:t>
      </w:r>
      <w:r w:rsidRPr="006B2D6C">
        <w:rPr>
          <w:rFonts w:ascii="Times New Roman" w:hAnsi="Times New Roman" w:cs="Times New Roman"/>
          <w:sz w:val="24"/>
        </w:rPr>
        <w:t>号</w:t>
      </w:r>
      <w:proofErr w:type="gramEnd"/>
      <w:r w:rsidRPr="006B2D6C">
        <w:rPr>
          <w:rFonts w:ascii="Times New Roman" w:hAnsi="Times New Roman" w:cs="Times New Roman"/>
          <w:sz w:val="24"/>
        </w:rPr>
        <w:t>镜煤红外谱图上</w:t>
      </w:r>
      <w:r w:rsidRPr="006B2D6C">
        <w:rPr>
          <w:rFonts w:ascii="Times New Roman" w:hAnsi="Times New Roman" w:cs="Times New Roman"/>
          <w:sz w:val="24"/>
        </w:rPr>
        <w:t>3000-3600cm</w:t>
      </w:r>
      <w:r w:rsidRPr="006B2D6C">
        <w:rPr>
          <w:rFonts w:ascii="Times New Roman" w:hAnsi="Times New Roman" w:cs="Times New Roman"/>
          <w:sz w:val="24"/>
          <w:vertAlign w:val="superscript"/>
        </w:rPr>
        <w:t>-1</w:t>
      </w:r>
      <w:r w:rsidRPr="006B2D6C">
        <w:rPr>
          <w:rFonts w:ascii="Times New Roman" w:hAnsi="Times New Roman" w:cs="Times New Roman"/>
          <w:sz w:val="24"/>
        </w:rPr>
        <w:t>波段的含氧官能团吸收带</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如图</w:t>
      </w:r>
      <w:r w:rsidRPr="006B2D6C">
        <w:rPr>
          <w:rFonts w:ascii="Times New Roman" w:hAnsi="Times New Roman" w:cs="Times New Roman"/>
          <w:sz w:val="24"/>
        </w:rPr>
        <w:t>3-5</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后</w:t>
      </w:r>
      <w:r w:rsidRPr="006B2D6C">
        <w:rPr>
          <w:rFonts w:ascii="Times New Roman" w:hAnsi="Times New Roman" w:cs="Times New Roman"/>
          <w:color w:val="000000" w:themeColor="text1"/>
          <w:sz w:val="24"/>
        </w:rPr>
        <w:t>各峰峰位归属</w:t>
      </w:r>
      <w:r w:rsidRPr="006B2D6C">
        <w:rPr>
          <w:rFonts w:ascii="Times New Roman" w:hAnsi="Times New Roman" w:cs="Times New Roman"/>
          <w:sz w:val="24"/>
        </w:rPr>
        <w:t>参数详见表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212539" r:id="rId34"/>
        </w:objec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szCs w:val="21"/>
        </w:rPr>
        <w:t>图</w:t>
      </w:r>
      <w:r w:rsidRPr="006B2D6C">
        <w:rPr>
          <w:rFonts w:ascii="Times New Roman" w:hAnsi="Times New Roman" w:cs="Times New Roman"/>
          <w:szCs w:val="21"/>
        </w:rPr>
        <w:t xml:space="preserve">3-5 </w:t>
      </w:r>
      <w:r w:rsidRPr="006B2D6C">
        <w:rPr>
          <w:rFonts w:ascii="Times New Roman" w:hAnsi="Times New Roman" w:cs="Times New Roman"/>
        </w:rPr>
        <w:t>3000-3600cm</w:t>
      </w:r>
      <w:r w:rsidRPr="006B2D6C">
        <w:rPr>
          <w:rFonts w:ascii="Times New Roman" w:hAnsi="Times New Roman" w:cs="Times New Roman"/>
          <w:vertAlign w:val="superscript"/>
        </w:rPr>
        <w:t>-1</w:t>
      </w:r>
      <w:proofErr w:type="gramStart"/>
      <w:r w:rsidRPr="006B2D6C">
        <w:rPr>
          <w:rFonts w:ascii="Times New Roman" w:eastAsia="楷体" w:hAnsi="Times New Roman" w:cs="Times New Roman"/>
        </w:rPr>
        <w:t>波段分峰拟合</w:t>
      </w:r>
      <w:proofErr w:type="gramEnd"/>
      <w:r w:rsidRPr="006B2D6C">
        <w:rPr>
          <w:rFonts w:ascii="Times New Roman" w:eastAsia="楷体" w:hAnsi="Times New Roman" w:cs="Times New Roman"/>
        </w:rPr>
        <w:t>图</w:t>
      </w:r>
    </w:p>
    <w:p w:rsidR="00C2369A" w:rsidRPr="006B2D6C" w:rsidRDefault="00C2369A" w:rsidP="00C2369A">
      <w:pPr>
        <w:ind w:firstLineChars="200" w:firstLine="420"/>
        <w:jc w:val="center"/>
        <w:rPr>
          <w:rFonts w:ascii="Times New Roman" w:eastAsia="楷体" w:hAnsi="Times New Roman" w:cs="Times New Roman"/>
        </w:rPr>
      </w:pPr>
      <w:r w:rsidRPr="006B2D6C">
        <w:rPr>
          <w:rFonts w:ascii="Times New Roman" w:hAnsi="Times New Roman" w:cs="Times New Roman"/>
        </w:rPr>
        <w:t>Fig.3-5 Curve fitted of 3000~3600cm</w:t>
      </w:r>
      <w:r w:rsidRPr="006B2D6C">
        <w:rPr>
          <w:rFonts w:ascii="Times New Roman" w:hAnsi="Times New Roman" w:cs="Times New Roman"/>
          <w:vertAlign w:val="superscript"/>
        </w:rPr>
        <w:t xml:space="preserve">-1 </w:t>
      </w:r>
      <w:r w:rsidRPr="006B2D6C">
        <w:rPr>
          <w:rFonts w:ascii="Times New Roman" w:hAnsi="Times New Roman" w:cs="Times New Roman"/>
        </w:rPr>
        <w:t>wave number</w:t>
      </w:r>
    </w:p>
    <w:p w:rsidR="00C2369A" w:rsidRPr="006B2D6C" w:rsidRDefault="00C2369A" w:rsidP="00C2369A">
      <w:pPr>
        <w:ind w:firstLineChars="200" w:firstLine="420"/>
        <w:jc w:val="center"/>
        <w:rPr>
          <w:rFonts w:ascii="Times New Roman" w:hAnsi="Times New Roman" w:cs="Times New Roman"/>
        </w:rPr>
      </w:pPr>
    </w:p>
    <w:p w:rsidR="00C2369A" w:rsidRPr="006B2D6C" w:rsidRDefault="00C2369A" w:rsidP="00C2369A">
      <w:pPr>
        <w:ind w:firstLineChars="200" w:firstLine="420"/>
        <w:jc w:val="center"/>
        <w:rPr>
          <w:rFonts w:ascii="Times New Roman" w:hAnsi="Times New Roman" w:cs="Times New Roman"/>
          <w:szCs w:val="21"/>
        </w:rPr>
      </w:pPr>
      <w:r w:rsidRPr="006B2D6C">
        <w:rPr>
          <w:rFonts w:ascii="Times New Roman" w:eastAsia="楷体" w:hAnsi="Times New Roman" w:cs="Times New Roman"/>
          <w:szCs w:val="21"/>
        </w:rPr>
        <w:t>表</w:t>
      </w:r>
      <w:r w:rsidRPr="006B2D6C">
        <w:rPr>
          <w:rFonts w:ascii="Times New Roman" w:hAnsi="Times New Roman" w:cs="Times New Roman"/>
          <w:szCs w:val="21"/>
        </w:rPr>
        <w:t>3-5</w:t>
      </w:r>
      <w:r w:rsidRPr="006B2D6C">
        <w:rPr>
          <w:rFonts w:ascii="Times New Roman" w:eastAsia="楷体" w:hAnsi="Times New Roman" w:cs="Times New Roman"/>
        </w:rPr>
        <w:t xml:space="preserve"> </w:t>
      </w:r>
      <w:r w:rsidRPr="006B2D6C">
        <w:rPr>
          <w:rFonts w:ascii="Times New Roman" w:hAnsi="Times New Roman" w:cs="Times New Roman"/>
        </w:rPr>
        <w:t>3000-3600cm</w:t>
      </w:r>
      <w:r w:rsidRPr="006B2D6C">
        <w:rPr>
          <w:rFonts w:ascii="Times New Roman" w:hAnsi="Times New Roman" w:cs="Times New Roman"/>
          <w:vertAlign w:val="superscript"/>
        </w:rPr>
        <w:t>-1</w:t>
      </w:r>
      <w:r w:rsidRPr="006B2D6C">
        <w:rPr>
          <w:rFonts w:ascii="Times New Roman" w:eastAsia="楷体" w:hAnsi="Times New Roman" w:cs="Times New Roman"/>
        </w:rPr>
        <w:t>段红外吸收</w:t>
      </w:r>
      <w:proofErr w:type="gramStart"/>
      <w:r w:rsidRPr="006B2D6C">
        <w:rPr>
          <w:rFonts w:ascii="Times New Roman" w:eastAsia="楷体" w:hAnsi="Times New Roman" w:cs="Times New Roman"/>
        </w:rPr>
        <w:t>峰分峰参数</w:t>
      </w:r>
      <w:proofErr w:type="gramEnd"/>
      <w:r w:rsidRPr="006B2D6C">
        <w:rPr>
          <w:rFonts w:ascii="Times New Roman" w:eastAsia="楷体" w:hAnsi="Times New Roman" w:cs="Times New Roman"/>
        </w:rPr>
        <w:t>表</w:t>
      </w:r>
    </w:p>
    <w:p w:rsidR="00C2369A" w:rsidRPr="006B2D6C" w:rsidRDefault="00C2369A" w:rsidP="00C2369A">
      <w:pPr>
        <w:ind w:firstLineChars="200" w:firstLine="420"/>
        <w:jc w:val="center"/>
        <w:rPr>
          <w:rFonts w:ascii="Times New Roman" w:hAnsi="Times New Roman" w:cs="Times New Roman"/>
          <w:szCs w:val="21"/>
        </w:rPr>
      </w:pPr>
      <w:r w:rsidRPr="006B2D6C">
        <w:rPr>
          <w:rFonts w:ascii="Times New Roman" w:hAnsi="Times New Roman" w:cs="Times New Roman"/>
        </w:rPr>
        <w:t>Table 3-5 Peaks parameters of 3000~3600cm</w:t>
      </w:r>
      <w:r w:rsidRPr="006B2D6C">
        <w:rPr>
          <w:rFonts w:ascii="Times New Roman" w:hAnsi="Times New Roman" w:cs="Times New Roman"/>
          <w:vertAlign w:val="superscript"/>
        </w:rPr>
        <w:t>-1</w:t>
      </w:r>
      <w:r w:rsidRPr="006B2D6C">
        <w:rPr>
          <w:rFonts w:ascii="Times New Roman" w:hAnsi="Times New Roman" w:cs="Times New Roman"/>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编号</w:t>
            </w:r>
          </w:p>
        </w:tc>
        <w:tc>
          <w:tcPr>
            <w:tcW w:w="126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峰位</w:t>
            </w:r>
            <w:r w:rsidRPr="006B2D6C">
              <w:rPr>
                <w:rFonts w:ascii="Times New Roman" w:hAnsi="Times New Roman" w:cs="Times New Roman"/>
              </w:rPr>
              <w:t>/cm</w:t>
            </w:r>
            <w:r w:rsidRPr="006B2D6C">
              <w:rPr>
                <w:rFonts w:ascii="Times New Roman" w:hAnsi="Times New Roman" w:cs="Times New Roman"/>
                <w:vertAlign w:val="superscript"/>
              </w:rPr>
              <w:t>-1</w:t>
            </w:r>
          </w:p>
        </w:tc>
        <w:tc>
          <w:tcPr>
            <w:tcW w:w="9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半峰宽</w:t>
            </w:r>
          </w:p>
        </w:tc>
        <w:tc>
          <w:tcPr>
            <w:tcW w:w="18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面积百分比</w:t>
            </w:r>
            <w:r w:rsidRPr="006B2D6C">
              <w:rPr>
                <w:rFonts w:ascii="Times New Roman" w:hAnsi="Times New Roman" w:cs="Times New Roman"/>
              </w:rPr>
              <w:t>/%</w:t>
            </w:r>
          </w:p>
        </w:tc>
        <w:tc>
          <w:tcPr>
            <w:tcW w:w="1678" w:type="dxa"/>
            <w:tcBorders>
              <w:left w:val="nil"/>
              <w:bottom w:val="single" w:sz="4" w:space="0" w:color="auto"/>
              <w:right w:val="nil"/>
            </w:tcBorders>
            <w:shd w:val="clear" w:color="auto" w:fill="auto"/>
            <w:vAlign w:val="center"/>
          </w:tcPr>
          <w:p w:rsidR="00C2369A" w:rsidRPr="006B2D6C" w:rsidRDefault="00C2369A" w:rsidP="00DD109C">
            <w:pPr>
              <w:jc w:val="center"/>
              <w:rPr>
                <w:rFonts w:ascii="Times New Roman" w:hAnsi="Times New Roman" w:cs="Times New Roman"/>
                <w:color w:val="000000"/>
                <w:sz w:val="22"/>
              </w:rPr>
            </w:pPr>
            <w:r w:rsidRPr="006B2D6C">
              <w:rPr>
                <w:rFonts w:ascii="Times New Roman" w:hAnsi="Times New Roman" w:cs="Times New Roman"/>
                <w:color w:val="000000"/>
                <w:sz w:val="22"/>
              </w:rPr>
              <w:t>峰位归属</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1</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3040.18</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55.64</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2.33</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rPr>
              <w:t>苯环</w:t>
            </w:r>
            <w:r w:rsidRPr="006B2D6C">
              <w:rPr>
                <w:rStyle w:val="font31"/>
                <w:rFonts w:ascii="Times New Roman" w:hAnsi="Times New Roman" w:cs="Times New Roman" w:hint="default"/>
              </w:rPr>
              <w:t>C-H</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3243.77</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149.10</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13.48</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Fonts w:ascii="Times New Roman" w:hAnsi="Times New Roman" w:cs="Times New Roman"/>
                <w:color w:val="000000"/>
                <w:szCs w:val="21"/>
              </w:rPr>
              <w:t>环状氢键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3401.19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169.02</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48.25</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醚氢键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3481.90</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129.96</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21.31</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羟基氢键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3559.99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97.55</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11.84</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-π</w:t>
            </w:r>
            <w:r w:rsidRPr="006B2D6C">
              <w:rPr>
                <w:rStyle w:val="font31"/>
                <w:rFonts w:ascii="Times New Roman" w:hAnsi="Times New Roman" w:cs="Times New Roman" w:hint="default"/>
                <w:szCs w:val="21"/>
              </w:rPr>
              <w:t>氢键</w:t>
            </w:r>
          </w:p>
        </w:tc>
      </w:tr>
      <w:tr w:rsidR="00C2369A" w:rsidRPr="006B2D6C" w:rsidTr="00DD109C">
        <w:trPr>
          <w:jc w:val="center"/>
        </w:trPr>
        <w:tc>
          <w:tcPr>
            <w:tcW w:w="72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6</w:t>
            </w:r>
          </w:p>
        </w:tc>
        <w:tc>
          <w:tcPr>
            <w:tcW w:w="126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3622.35</w:t>
            </w:r>
          </w:p>
        </w:tc>
        <w:tc>
          <w:tcPr>
            <w:tcW w:w="9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57.86</w:t>
            </w:r>
          </w:p>
        </w:tc>
        <w:tc>
          <w:tcPr>
            <w:tcW w:w="18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2.78</w:t>
            </w:r>
          </w:p>
        </w:tc>
        <w:tc>
          <w:tcPr>
            <w:tcW w:w="1678" w:type="dxa"/>
            <w:tcBorders>
              <w:top w:val="nil"/>
              <w:left w:val="nil"/>
              <w:right w:val="nil"/>
            </w:tcBorders>
            <w:shd w:val="clear" w:color="auto" w:fill="auto"/>
            <w:vAlign w:val="center"/>
          </w:tcPr>
          <w:p w:rsidR="00C2369A" w:rsidRPr="006B2D6C" w:rsidRDefault="00C2369A" w:rsidP="00DD109C">
            <w:pPr>
              <w:jc w:val="center"/>
              <w:rPr>
                <w:rStyle w:val="font31"/>
                <w:rFonts w:ascii="Times New Roman" w:hAnsi="Times New Roman" w:cs="Times New Roman" w:hint="default"/>
                <w:szCs w:val="21"/>
              </w:rPr>
            </w:pPr>
            <w:r w:rsidRPr="006B2D6C">
              <w:rPr>
                <w:rStyle w:val="font31"/>
                <w:rFonts w:ascii="Times New Roman" w:hAnsi="Times New Roman" w:cs="Times New Roman"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w:t>
      </w:r>
      <w:r w:rsidR="002854B9" w:rsidRPr="00CB67BB">
        <w:rPr>
          <w:rFonts w:ascii="Times New Roman" w:hAnsi="Times New Roman" w:cs="Times New Roman" w:hint="eastAsia"/>
          <w:color w:val="000000" w:themeColor="text1"/>
          <w:sz w:val="24"/>
          <w:vertAlign w:val="superscript"/>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s="Times New Roman" w:hint="eastAsia"/>
          <w:color w:val="000000" w:themeColor="text1"/>
          <w:sz w:val="24"/>
          <w:vertAlign w:val="superscript"/>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sidRPr="00CB67BB">
        <w:rPr>
          <w:rFonts w:ascii="Times New Roman" w:hAnsi="Times New Roman" w:cs="Times New Roman" w:hint="eastAsia"/>
          <w:sz w:val="24"/>
          <w:vertAlign w:val="superscript"/>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张卫</w:t>
      </w:r>
      <w:r w:rsidRPr="006B2D6C">
        <w:rPr>
          <w:rFonts w:ascii="Times New Roman" w:hAnsi="Times New Roman" w:cs="Times New Roman"/>
          <w:sz w:val="24"/>
          <w:vertAlign w:val="superscript"/>
        </w:rPr>
        <w:t>[</w:t>
      </w:r>
      <w:r w:rsidR="00922B45" w:rsidRPr="006B2D6C">
        <w:rPr>
          <w:rFonts w:ascii="Times New Roman" w:hAnsi="Times New Roman" w:cs="Times New Roman"/>
          <w:sz w:val="24"/>
          <w:vertAlign w:val="superscript"/>
        </w:rPr>
        <w:t>106</w:t>
      </w:r>
      <w:r w:rsidRPr="006B2D6C">
        <w:rPr>
          <w:rFonts w:ascii="Times New Roman" w:hAnsi="Times New Roman" w:cs="Times New Roman"/>
          <w:sz w:val="24"/>
          <w:vertAlign w:val="superscript"/>
        </w:rPr>
        <w:t>]</w:t>
      </w:r>
      <w:r w:rsidRPr="006B2D6C">
        <w:rPr>
          <w:rFonts w:ascii="Times New Roman" w:hAnsi="Times New Roman" w:cs="Times New Roman"/>
          <w:sz w:val="24"/>
        </w:rPr>
        <w:t>认为无机氧、有机氧和吸附氧为煤中</w:t>
      </w:r>
      <w:r w:rsidRPr="006B2D6C">
        <w:rPr>
          <w:rFonts w:ascii="Times New Roman" w:hAnsi="Times New Roman" w:cs="Times New Roman"/>
          <w:sz w:val="24"/>
        </w:rPr>
        <w:t>O</w:t>
      </w:r>
      <w:r w:rsidRPr="006B2D6C">
        <w:rPr>
          <w:rFonts w:ascii="Times New Roman" w:hAnsi="Times New Roman" w:cs="Times New Roman"/>
          <w:sz w:val="24"/>
        </w:rPr>
        <w:t>元素的三种赋存形态，其中</w:t>
      </w:r>
      <w:r w:rsidRPr="006B2D6C">
        <w:rPr>
          <w:rFonts w:ascii="Times New Roman" w:hAnsi="Times New Roman" w:cs="Times New Roman"/>
          <w:sz w:val="24"/>
        </w:rPr>
        <w:t>-COOH</w:t>
      </w:r>
      <w:r w:rsidRPr="006B2D6C">
        <w:rPr>
          <w:rFonts w:ascii="Times New Roman" w:hAnsi="Times New Roman" w:cs="Times New Roman"/>
          <w:sz w:val="24"/>
        </w:rPr>
        <w:t>、</w:t>
      </w:r>
      <w:r w:rsidR="006B2D6C" w:rsidRPr="006B2D6C">
        <w:rPr>
          <w:rFonts w:ascii="Times New Roman" w:hAnsi="Times New Roman" w:cs="Times New Roman"/>
          <w:sz w:val="24"/>
        </w:rPr>
        <w:t>-</w:t>
      </w:r>
      <w:r w:rsidRPr="006B2D6C">
        <w:rPr>
          <w:rFonts w:ascii="Times New Roman" w:hAnsi="Times New Roman" w:cs="Times New Roman"/>
          <w:sz w:val="24"/>
        </w:rPr>
        <w:t>C=O</w:t>
      </w:r>
      <w:r w:rsidR="006B2D6C" w:rsidRPr="006B2D6C">
        <w:rPr>
          <w:rFonts w:ascii="Times New Roman" w:hAnsi="Times New Roman" w:cs="Times New Roman"/>
          <w:sz w:val="24"/>
        </w:rPr>
        <w:t>-</w:t>
      </w:r>
      <w:r w:rsidRPr="006B2D6C">
        <w:rPr>
          <w:rFonts w:ascii="Times New Roman" w:hAnsi="Times New Roman" w:cs="Times New Roman"/>
          <w:sz w:val="24"/>
        </w:rPr>
        <w:t>、</w:t>
      </w:r>
      <w:r w:rsidRPr="006B2D6C">
        <w:rPr>
          <w:rFonts w:ascii="Times New Roman" w:hAnsi="Times New Roman" w:cs="Times New Roman"/>
          <w:sz w:val="24"/>
        </w:rPr>
        <w:t>-OH</w:t>
      </w:r>
      <w:r w:rsidRPr="006B2D6C">
        <w:rPr>
          <w:rFonts w:ascii="Times New Roman" w:hAnsi="Times New Roman" w:cs="Times New Roman"/>
          <w:sz w:val="24"/>
        </w:rPr>
        <w:t>和</w:t>
      </w:r>
      <w:r w:rsidRPr="006B2D6C">
        <w:rPr>
          <w:rFonts w:ascii="Times New Roman" w:hAnsi="Times New Roman" w:cs="Times New Roman"/>
          <w:sz w:val="24"/>
        </w:rPr>
        <w:t>C-O-C</w:t>
      </w:r>
      <w:r w:rsidRPr="006B2D6C">
        <w:rPr>
          <w:rFonts w:ascii="Times New Roman" w:hAnsi="Times New Roman" w:cs="Times New Roman"/>
          <w:sz w:val="24"/>
        </w:rPr>
        <w:t>为有机氧的四种赋存形态。</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Oringin 7.</w:t>
      </w:r>
      <w:proofErr w:type="gramStart"/>
      <w:r w:rsidRPr="006B2D6C">
        <w:rPr>
          <w:rFonts w:ascii="Times New Roman" w:hAnsi="Times New Roman" w:cs="Times New Roman"/>
          <w:sz w:val="24"/>
        </w:rPr>
        <w:t>5</w:t>
      </w:r>
      <w:r w:rsidRPr="006B2D6C">
        <w:rPr>
          <w:rFonts w:ascii="Times New Roman" w:hAnsi="Times New Roman" w:cs="Times New Roman"/>
          <w:sz w:val="24"/>
        </w:rPr>
        <w:t>对东曲</w:t>
      </w:r>
      <w:r w:rsidRPr="006B2D6C">
        <w:rPr>
          <w:rFonts w:ascii="Times New Roman" w:hAnsi="Times New Roman" w:cs="Times New Roman"/>
          <w:sz w:val="24"/>
        </w:rPr>
        <w:t>2</w:t>
      </w:r>
      <w:r w:rsidRPr="006B2D6C">
        <w:rPr>
          <w:rFonts w:ascii="Times New Roman" w:hAnsi="Times New Roman" w:cs="Times New Roman"/>
          <w:sz w:val="24"/>
        </w:rPr>
        <w:t>号</w:t>
      </w:r>
      <w:proofErr w:type="gramEnd"/>
      <w:r w:rsidRPr="006B2D6C">
        <w:rPr>
          <w:rFonts w:ascii="Times New Roman" w:hAnsi="Times New Roman" w:cs="Times New Roman"/>
          <w:sz w:val="24"/>
        </w:rPr>
        <w:t>镜煤</w:t>
      </w:r>
      <w:r w:rsidRPr="006B2D6C">
        <w:rPr>
          <w:rFonts w:ascii="Times New Roman" w:hAnsi="Times New Roman" w:cs="Times New Roman"/>
          <w:sz w:val="24"/>
        </w:rPr>
        <w:t>O</w:t>
      </w:r>
      <w:r w:rsidRPr="006B2D6C">
        <w:rPr>
          <w:rFonts w:ascii="Times New Roman" w:hAnsi="Times New Roman" w:cs="Times New Roman"/>
          <w:sz w:val="24"/>
          <w:vertAlign w:val="superscript"/>
        </w:rPr>
        <w:t>1s</w:t>
      </w:r>
      <w:r w:rsidRPr="006B2D6C">
        <w:rPr>
          <w:rFonts w:ascii="Times New Roman" w:hAnsi="Times New Roman" w:cs="Times New Roman"/>
          <w:sz w:val="24"/>
        </w:rPr>
        <w:t xml:space="preserve"> XPS</w:t>
      </w:r>
      <w:r w:rsidRPr="006B2D6C">
        <w:rPr>
          <w:rFonts w:ascii="Times New Roman" w:hAnsi="Times New Roman" w:cs="Times New Roman"/>
          <w:sz w:val="24"/>
        </w:rPr>
        <w:t>谱图</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结果如图</w:t>
      </w:r>
      <w:r w:rsidRPr="006B2D6C">
        <w:rPr>
          <w:rFonts w:ascii="Times New Roman" w:hAnsi="Times New Roman" w:cs="Times New Roman"/>
          <w:sz w:val="24"/>
        </w:rPr>
        <w:t>3-6</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分峰拟合后氧</w:t>
      </w:r>
      <w:proofErr w:type="gramEnd"/>
      <w:r w:rsidRPr="006B2D6C">
        <w:rPr>
          <w:rFonts w:ascii="Times New Roman" w:hAnsi="Times New Roman" w:cs="Times New Roman"/>
          <w:sz w:val="24"/>
        </w:rPr>
        <w:t>原子存在形式及含量详见表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212540" r:id="rId36"/>
        </w:objec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rPr>
        <w:t>图</w:t>
      </w:r>
      <w:r w:rsidRPr="006B2D6C">
        <w:rPr>
          <w:rFonts w:ascii="Times New Roman" w:hAnsi="Times New Roman" w:cs="Times New Roman"/>
        </w:rPr>
        <w:t xml:space="preserve">3-6 </w:t>
      </w:r>
      <w:r w:rsidRPr="006B2D6C">
        <w:rPr>
          <w:rFonts w:ascii="Times New Roman" w:eastAsia="楷体" w:hAnsi="Times New Roman" w:cs="Times New Roman"/>
        </w:rPr>
        <w:t>氧原子的</w:t>
      </w:r>
      <w:r w:rsidRPr="006B2D6C">
        <w:rPr>
          <w:rFonts w:ascii="Times New Roman" w:eastAsia="楷体" w:hAnsi="Times New Roman" w:cs="Times New Roman"/>
        </w:rPr>
        <w:t>XPS</w:t>
      </w:r>
      <w:proofErr w:type="gramStart"/>
      <w:r w:rsidRPr="006B2D6C">
        <w:rPr>
          <w:rFonts w:ascii="Times New Roman" w:eastAsia="楷体" w:hAnsi="Times New Roman" w:cs="Times New Roman"/>
        </w:rPr>
        <w:t>分峰拟合</w:t>
      </w:r>
      <w:proofErr w:type="gramEnd"/>
      <w:r w:rsidRPr="006B2D6C">
        <w:rPr>
          <w:rFonts w:ascii="Times New Roman" w:eastAsia="楷体" w:hAnsi="Times New Roman" w:cs="Times New Roman"/>
        </w:rPr>
        <w:t>图</w:t>
      </w:r>
    </w:p>
    <w:p w:rsidR="00C2369A" w:rsidRPr="006B2D6C" w:rsidRDefault="00C2369A" w:rsidP="00C2369A">
      <w:pPr>
        <w:ind w:firstLineChars="200" w:firstLine="420"/>
        <w:jc w:val="center"/>
        <w:rPr>
          <w:rFonts w:ascii="Times New Roman" w:eastAsia="楷体" w:hAnsi="Times New Roman" w:cs="Times New Roman"/>
        </w:rPr>
      </w:pPr>
      <w:r w:rsidRPr="006B2D6C">
        <w:rPr>
          <w:rFonts w:ascii="Times New Roman" w:hAnsi="Times New Roman" w:cs="Times New Roman"/>
        </w:rPr>
        <w:t>Fig.3-6 Curve-fitted of oxygen atom</w:t>
      </w:r>
    </w:p>
    <w:p w:rsidR="00C2369A" w:rsidRPr="006B2D6C" w:rsidRDefault="00C2369A" w:rsidP="00C2369A">
      <w:pPr>
        <w:ind w:firstLineChars="200" w:firstLine="420"/>
        <w:jc w:val="center"/>
        <w:rPr>
          <w:rFonts w:ascii="Times New Roman" w:hAnsi="Times New Roman" w:cs="Times New Roman"/>
        </w:rPr>
      </w:pP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rPr>
        <w:t>表</w:t>
      </w:r>
      <w:r w:rsidRPr="006B2D6C">
        <w:rPr>
          <w:rFonts w:ascii="Times New Roman" w:hAnsi="Times New Roman" w:cs="Times New Roman"/>
        </w:rPr>
        <w:t>3-6</w:t>
      </w:r>
      <w:r w:rsidRPr="006B2D6C">
        <w:rPr>
          <w:rFonts w:ascii="Times New Roman" w:eastAsia="楷体" w:hAnsi="Times New Roman" w:cs="Times New Roman"/>
        </w:rPr>
        <w:t>氧原子的存在形式及含量</w: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hAnsi="Times New Roman" w:cs="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E/eV</w:t>
            </w:r>
          </w:p>
        </w:tc>
        <w:tc>
          <w:tcPr>
            <w:tcW w:w="275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Oxygen form</w:t>
            </w:r>
          </w:p>
        </w:tc>
        <w:tc>
          <w:tcPr>
            <w:tcW w:w="2538"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Content w</w:t>
            </w:r>
            <w:r w:rsidRPr="006B2D6C">
              <w:rPr>
                <w:rFonts w:ascii="Times New Roman" w:hAnsi="Times New Roman" w:cs="Times New Roman"/>
                <w:vertAlign w:val="subscript"/>
              </w:rPr>
              <w:t>mol</w:t>
            </w:r>
            <w:r w:rsidRPr="006B2D6C">
              <w:rPr>
                <w:rFonts w:ascii="Times New Roman" w:hAnsi="Times New Roman" w:cs="Times New Roman"/>
              </w:rPr>
              <w:t>%</w:t>
            </w:r>
          </w:p>
        </w:tc>
      </w:tr>
      <w:tr w:rsidR="00C2369A" w:rsidRPr="006B2D6C" w:rsidTr="00DD109C">
        <w:trPr>
          <w:trHeight w:val="345"/>
        </w:trPr>
        <w:tc>
          <w:tcPr>
            <w:tcW w:w="2989"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531.48</w:t>
            </w:r>
          </w:p>
        </w:tc>
        <w:tc>
          <w:tcPr>
            <w:tcW w:w="2750" w:type="dxa"/>
            <w:tcBorders>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无机氧</w:t>
            </w:r>
          </w:p>
        </w:tc>
        <w:tc>
          <w:tcPr>
            <w:tcW w:w="2538"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13.58</w:t>
            </w:r>
          </w:p>
        </w:tc>
      </w:tr>
      <w:tr w:rsidR="00C2369A" w:rsidRPr="006B2D6C" w:rsidTr="00DD109C">
        <w:trPr>
          <w:trHeight w:val="345"/>
        </w:trPr>
        <w:tc>
          <w:tcPr>
            <w:tcW w:w="2989"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533.19</w:t>
            </w:r>
          </w:p>
        </w:tc>
        <w:tc>
          <w:tcPr>
            <w:tcW w:w="275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w:t>
            </w:r>
          </w:p>
        </w:tc>
        <w:tc>
          <w:tcPr>
            <w:tcW w:w="253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48.26</w:t>
            </w:r>
          </w:p>
        </w:tc>
      </w:tr>
      <w:tr w:rsidR="00C2369A" w:rsidRPr="006B2D6C" w:rsidTr="00DD109C">
        <w:trPr>
          <w:trHeight w:val="360"/>
        </w:trPr>
        <w:tc>
          <w:tcPr>
            <w:tcW w:w="2989"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534.43</w:t>
            </w:r>
          </w:p>
        </w:tc>
        <w:tc>
          <w:tcPr>
            <w:tcW w:w="275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吸附氧</w:t>
            </w:r>
          </w:p>
        </w:tc>
        <w:tc>
          <w:tcPr>
            <w:tcW w:w="2538"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r w:rsidR="00922B45" w:rsidRPr="00CB67BB">
        <w:rPr>
          <w:rFonts w:ascii="Times New Roman" w:hAnsi="Times New Roman" w:cs="Times New Roman" w:hint="eastAsia"/>
          <w:sz w:val="24"/>
          <w:szCs w:val="24"/>
          <w:vertAlign w:val="superscript"/>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sidRPr="00CB67BB">
        <w:rPr>
          <w:rFonts w:ascii="Times New Roman" w:hAnsi="Times New Roman" w:cs="Times New Roman" w:hint="eastAsia"/>
          <w:sz w:val="24"/>
          <w:szCs w:val="24"/>
          <w:vertAlign w:val="superscript"/>
        </w:rPr>
        <w:t>[114]</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sidRPr="00CB67BB">
        <w:rPr>
          <w:rFonts w:ascii="Times New Roman" w:hAnsi="Times New Roman" w:cs="Times New Roman" w:hint="eastAsia"/>
          <w:sz w:val="24"/>
          <w:szCs w:val="24"/>
          <w:vertAlign w:val="superscript"/>
        </w:rPr>
        <w:t>[115-117]</w:t>
      </w:r>
      <w:r w:rsidRPr="00CB556D">
        <w:rPr>
          <w:rFonts w:ascii="Times New Roman" w:hAnsi="Times New Roman" w:cs="Times New Roman"/>
          <w:sz w:val="24"/>
          <w:szCs w:val="24"/>
        </w:rPr>
        <w:t>。其中，吡啶与吡咯由于化学性质不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00922B45">
        <w:rPr>
          <w:rFonts w:ascii="Times New Roman" w:hAnsi="Times New Roman" w:cs="Times New Roman" w:hint="eastAsia"/>
          <w:sz w:val="24"/>
          <w:szCs w:val="24"/>
        </w:rPr>
        <w:t>[</w:t>
      </w:r>
      <w:proofErr w:type="gramEnd"/>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212541"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Pr="00CB67BB">
        <w:rPr>
          <w:rFonts w:ascii="Times New Roman" w:hAnsi="Times New Roman" w:cs="Times New Roman" w:hint="eastAsia"/>
          <w:sz w:val="24"/>
          <w:szCs w:val="24"/>
          <w:vertAlign w:val="superscript"/>
        </w:rPr>
        <w:t>[</w:t>
      </w:r>
      <w:r w:rsidR="00A90D9F" w:rsidRPr="00CB67BB">
        <w:rPr>
          <w:rFonts w:ascii="Times New Roman" w:hAnsi="Times New Roman" w:cs="Times New Roman" w:hint="eastAsia"/>
          <w:sz w:val="24"/>
          <w:szCs w:val="24"/>
          <w:vertAlign w:val="superscript"/>
        </w:rPr>
        <w:t>119</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sidRPr="00CB67BB">
        <w:rPr>
          <w:rFonts w:ascii="Times New Roman" w:hAnsi="Times New Roman" w:cs="Times New Roman" w:hint="eastAsia"/>
          <w:sz w:val="24"/>
          <w:vertAlign w:val="superscript"/>
        </w:rPr>
        <w:t>[</w:t>
      </w:r>
      <w:r w:rsidR="00A90D9F" w:rsidRPr="00CB67BB">
        <w:rPr>
          <w:rFonts w:ascii="Times New Roman" w:hAnsi="Times New Roman" w:cs="Times New Roman" w:hint="eastAsia"/>
          <w:sz w:val="24"/>
          <w:vertAlign w:val="superscript"/>
        </w:rPr>
        <w:t>120</w:t>
      </w:r>
      <w:r w:rsidRPr="00CB67BB">
        <w:rPr>
          <w:rFonts w:ascii="Times New Roman" w:hAnsi="Times New Roman" w:cs="Times New Roman" w:hint="eastAsia"/>
          <w:sz w:val="24"/>
          <w:vertAlign w:val="superscript"/>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Pr="00CB67BB">
        <w:rPr>
          <w:rFonts w:ascii="Times New Roman" w:hAnsi="Times New Roman" w:cs="Times New Roman" w:hint="eastAsia"/>
          <w:sz w:val="24"/>
          <w:szCs w:val="24"/>
          <w:vertAlign w:val="superscript"/>
        </w:rPr>
        <w:t>[</w:t>
      </w:r>
      <w:r w:rsidR="009134DA" w:rsidRPr="00CB67BB">
        <w:rPr>
          <w:rFonts w:ascii="Times New Roman" w:hAnsi="Times New Roman" w:cs="Times New Roman" w:hint="eastAsia"/>
          <w:sz w:val="24"/>
          <w:szCs w:val="24"/>
          <w:vertAlign w:val="superscript"/>
        </w:rPr>
        <w:t>121</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sidR="006B2D6C">
        <w:rPr>
          <w:rFonts w:ascii="Times New Roman" w:hAnsi="Times New Roman" w:cs="Times New Roman" w:hint="eastAsia"/>
          <w:sz w:val="24"/>
          <w:szCs w:val="24"/>
        </w:rPr>
        <w:t>的原理为</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sidRPr="00CB67BB">
        <w:rPr>
          <w:rFonts w:ascii="Times New Roman" w:hAnsi="Times New Roman" w:cs="Times New Roman" w:hint="eastAsia"/>
          <w:sz w:val="24"/>
          <w:szCs w:val="24"/>
          <w:vertAlign w:val="superscript"/>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sidRPr="00CB67BB">
        <w:rPr>
          <w:rFonts w:ascii="Times New Roman" w:hAnsi="Times New Roman" w:cs="Times New Roman" w:hint="eastAsia"/>
          <w:sz w:val="24"/>
          <w:szCs w:val="24"/>
          <w:vertAlign w:val="superscript"/>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212542"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r w:rsidR="009134DA" w:rsidRPr="00CB67BB">
        <w:rPr>
          <w:rFonts w:ascii="Times New Roman" w:hAnsi="Times New Roman" w:cs="Times New Roman" w:hint="eastAsia"/>
          <w:color w:val="2B2B2B"/>
          <w:sz w:val="24"/>
          <w:shd w:val="clear" w:color="auto" w:fill="FFFFFF"/>
          <w:vertAlign w:val="superscript"/>
        </w:rPr>
        <w:t>[124]</w:t>
      </w:r>
      <w:r w:rsidR="00CB67BB">
        <w:rPr>
          <w:rFonts w:ascii="Times New Roman" w:hAnsi="Times New Roman" w:cs="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F959D9" w:rsidRDefault="00F959D9"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F959D9" w:rsidRDefault="00F959D9"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212543"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F959D9" w:rsidRDefault="00F959D9"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F959D9" w:rsidRDefault="00F959D9"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212544"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00F959D9">
        <w:rPr>
          <w:rFonts w:ascii="Times New Roman" w:hAnsi="Times New Roman" w:cs="Times New Roman" w:hint="eastAsia"/>
          <w:szCs w:val="21"/>
        </w:rPr>
        <w:t xml:space="preserve">, </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F959D9" w:rsidRDefault="00C2369A" w:rsidP="00C2369A">
      <w:pPr>
        <w:ind w:firstLineChars="200" w:firstLine="420"/>
        <w:jc w:val="center"/>
        <w:rPr>
          <w:rFonts w:ascii="Times New Roman" w:hAnsi="Times New Roman" w:cs="Times New Roman"/>
          <w:szCs w:val="21"/>
        </w:rPr>
      </w:pPr>
      <w:r w:rsidRPr="00F959D9">
        <w:rPr>
          <w:rFonts w:ascii="Times New Roman" w:eastAsia="楷体" w:hAnsi="Times New Roman" w:cs="Times New Roman"/>
          <w:szCs w:val="21"/>
        </w:rPr>
        <w:lastRenderedPageBreak/>
        <w:t>表</w:t>
      </w:r>
      <w:r w:rsidRPr="00F959D9">
        <w:rPr>
          <w:rFonts w:ascii="Times New Roman" w:hAnsi="Times New Roman" w:cs="Times New Roman"/>
          <w:szCs w:val="21"/>
        </w:rPr>
        <w:t>3-7 XRD</w:t>
      </w:r>
      <w:proofErr w:type="gramStart"/>
      <w:r w:rsidRPr="00F959D9">
        <w:rPr>
          <w:rFonts w:ascii="Times New Roman" w:eastAsia="楷体" w:hAnsi="Times New Roman" w:cs="Times New Roman"/>
          <w:szCs w:val="21"/>
        </w:rPr>
        <w:t>分峰参数</w:t>
      </w:r>
      <w:proofErr w:type="gramEnd"/>
      <w:r w:rsidRPr="00F959D9">
        <w:rPr>
          <w:rFonts w:ascii="Times New Roman" w:eastAsia="楷体" w:hAnsi="Times New Roman" w:cs="Times New Roman"/>
          <w:szCs w:val="21"/>
        </w:rPr>
        <w:t>表</w:t>
      </w:r>
    </w:p>
    <w:p w:rsidR="00C2369A" w:rsidRPr="00F959D9" w:rsidRDefault="00C2369A" w:rsidP="00C2369A">
      <w:pPr>
        <w:ind w:firstLineChars="200" w:firstLine="420"/>
        <w:jc w:val="center"/>
        <w:rPr>
          <w:rFonts w:ascii="Times New Roman" w:hAnsi="Times New Roman" w:cs="Times New Roman"/>
          <w:szCs w:val="21"/>
        </w:rPr>
      </w:pPr>
      <w:r w:rsidRPr="00F959D9">
        <w:rPr>
          <w:rFonts w:ascii="Times New Roman" w:hAnsi="Times New Roman" w:cs="Times New Roman"/>
          <w:szCs w:val="21"/>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Number</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2θ/°</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FWHM</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Peak Type</w:t>
            </w:r>
          </w:p>
        </w:tc>
      </w:tr>
      <w:tr w:rsidR="00C2369A" w:rsidRPr="00F959D9" w:rsidTr="00DD109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γ Band</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19.58</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12.57</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Gaussian</w:t>
            </w:r>
          </w:p>
        </w:tc>
      </w:tr>
      <w:tr w:rsidR="00C2369A" w:rsidRPr="00F959D9" w:rsidTr="00DD109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002 Peak</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24.96</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4.27</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r w:rsidR="00C2369A" w:rsidRPr="00F959D9" w:rsidTr="00DD109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100 Peak</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43.42</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9.00</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00F959D9">
        <w:rPr>
          <w:rFonts w:ascii="Times New Roman" w:hAnsi="Times New Roman" w:cs="Times New Roman"/>
          <w:sz w:val="24"/>
        </w:rPr>
        <w:t>参数有芳香层间距</w:t>
      </w:r>
      <w:r w:rsidR="00F959D9">
        <w:rPr>
          <w:rFonts w:ascii="Times New Roman" w:hAnsi="Times New Roman" w:cs="Times New Roman" w:hint="eastAsia"/>
          <w:sz w:val="24"/>
        </w:rPr>
        <w:t>(</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00F959D9">
        <w:rPr>
          <w:rFonts w:ascii="Times New Roman" w:hAnsi="Times New Roman" w:cs="Times New Roman" w:hint="eastAsia"/>
          <w:sz w:val="24"/>
        </w:rPr>
        <w:t>)</w:t>
      </w:r>
      <w:r w:rsidR="00F959D9">
        <w:rPr>
          <w:rFonts w:ascii="Times New Roman" w:hAnsi="Times New Roman" w:cs="Times New Roman"/>
          <w:sz w:val="24"/>
        </w:rPr>
        <w:t>、芳香层片的延展度</w:t>
      </w:r>
      <w:r w:rsidR="00F959D9">
        <w:rPr>
          <w:rFonts w:ascii="Times New Roman" w:hAnsi="Times New Roman" w:cs="Times New Roman" w:hint="eastAsia"/>
          <w:sz w:val="24"/>
        </w:rPr>
        <w:t>(</w:t>
      </w:r>
      <w:r w:rsidRPr="001C0BFA">
        <w:rPr>
          <w:rFonts w:ascii="Times New Roman" w:hAnsi="Times New Roman" w:cs="Times New Roman"/>
          <w:sz w:val="24"/>
        </w:rPr>
        <w:t>L</w:t>
      </w:r>
      <w:r w:rsidRPr="00F959D9">
        <w:rPr>
          <w:rFonts w:ascii="Times New Roman" w:hAnsi="Times New Roman" w:cs="Times New Roman"/>
          <w:sz w:val="24"/>
          <w:vertAlign w:val="subscript"/>
        </w:rPr>
        <w:t>a</w:t>
      </w:r>
      <w:r w:rsidR="00F959D9">
        <w:rPr>
          <w:rFonts w:ascii="Times New Roman" w:hAnsi="Times New Roman" w:cs="Times New Roman" w:hint="eastAsia"/>
          <w:sz w:val="24"/>
        </w:rPr>
        <w:t>)</w:t>
      </w:r>
      <w:r w:rsidR="00F959D9">
        <w:rPr>
          <w:rFonts w:ascii="Times New Roman" w:hAnsi="Times New Roman" w:cs="Times New Roman"/>
          <w:sz w:val="24"/>
        </w:rPr>
        <w:t>、堆砌高度</w:t>
      </w:r>
      <w:r w:rsidR="00F959D9">
        <w:rPr>
          <w:rFonts w:ascii="Times New Roman" w:hAnsi="Times New Roman" w:cs="Times New Roman" w:hint="eastAsia"/>
          <w:sz w:val="24"/>
        </w:rPr>
        <w:t>(</w:t>
      </w:r>
      <w:r w:rsidRPr="001C0BFA">
        <w:rPr>
          <w:rFonts w:ascii="Times New Roman" w:hAnsi="Times New Roman" w:cs="Times New Roman"/>
          <w:sz w:val="24"/>
        </w:rPr>
        <w:t>L</w:t>
      </w:r>
      <w:r w:rsidRPr="00F959D9">
        <w:rPr>
          <w:rFonts w:ascii="Times New Roman" w:hAnsi="Times New Roman" w:cs="Times New Roman"/>
          <w:sz w:val="24"/>
          <w:vertAlign w:val="subscript"/>
        </w:rPr>
        <w:t>c</w:t>
      </w:r>
      <w:r w:rsidR="00F959D9">
        <w:rPr>
          <w:rFonts w:ascii="Times New Roman" w:hAnsi="Times New Roman" w:cs="Times New Roman" w:hint="eastAsia"/>
          <w:sz w:val="24"/>
        </w:rPr>
        <w:t>)</w:t>
      </w:r>
      <w:r w:rsidR="00F959D9">
        <w:rPr>
          <w:rFonts w:ascii="Times New Roman" w:hAnsi="Times New Roman" w:cs="Times New Roman"/>
          <w:sz w:val="24"/>
        </w:rPr>
        <w:t>、堆砌层数</w:t>
      </w:r>
      <w:r w:rsidR="00F959D9">
        <w:rPr>
          <w:rFonts w:ascii="Times New Roman" w:hAnsi="Times New Roman" w:cs="Times New Roman" w:hint="eastAsia"/>
          <w:sz w:val="24"/>
        </w:rPr>
        <w:t>(</w:t>
      </w:r>
      <w:r w:rsidRPr="001C0BFA">
        <w:rPr>
          <w:rFonts w:ascii="Times New Roman" w:hAnsi="Times New Roman" w:cs="Times New Roman"/>
          <w:sz w:val="24"/>
        </w:rPr>
        <w:t>N</w:t>
      </w:r>
      <w:r w:rsidR="00F959D9" w:rsidRPr="00F959D9">
        <w:rPr>
          <w:rFonts w:ascii="Times New Roman" w:hAnsi="Times New Roman" w:cs="Times New Roman" w:hint="eastAsia"/>
          <w:sz w:val="24"/>
          <w:vertAlign w:val="subscript"/>
        </w:rPr>
        <w:t>ave</w:t>
      </w:r>
      <w:r w:rsidR="00F959D9">
        <w:rPr>
          <w:rFonts w:ascii="Times New Roman" w:hAnsi="Times New Roman" w:cs="Times New Roman" w:hint="eastAsia"/>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00F959D9">
        <w:rPr>
          <w:rFonts w:ascii="Times New Roman" w:hAnsi="Times New Roman" w:cs="Times New Roman"/>
          <w:sz w:val="24"/>
        </w:rPr>
        <w:t>可通过式</w:t>
      </w:r>
      <w:r w:rsidR="00F959D9">
        <w:rPr>
          <w:rFonts w:ascii="Times New Roman" w:hAnsi="Times New Roman" w:cs="Times New Roman" w:hint="eastAsia"/>
          <w:sz w:val="24"/>
        </w:rPr>
        <w:t>(</w:t>
      </w:r>
      <w:r w:rsidRPr="001C0BFA">
        <w:rPr>
          <w:rFonts w:ascii="Times New Roman" w:hAnsi="Times New Roman" w:cs="Times New Roman"/>
          <w:sz w:val="24"/>
        </w:rPr>
        <w:t>3-1</w:t>
      </w:r>
      <w:r w:rsidR="00F959D9">
        <w:rPr>
          <w:rFonts w:ascii="Times New Roman" w:hAnsi="Times New Roman" w:cs="Times New Roman" w:hint="eastAsia"/>
          <w:sz w:val="24"/>
        </w:rPr>
        <w:t>)</w:t>
      </w:r>
      <w:r w:rsidRPr="001C0BFA">
        <w:rPr>
          <w:rFonts w:ascii="Times New Roman" w:hAnsi="Times New Roman" w:cs="Times New Roman"/>
          <w:sz w:val="24"/>
        </w:rPr>
        <w:t>-</w:t>
      </w:r>
      <w:r w:rsidR="00F959D9">
        <w:rPr>
          <w:rFonts w:ascii="Times New Roman" w:hAnsi="Times New Roman" w:cs="Times New Roman" w:hint="eastAsia"/>
          <w:sz w:val="24"/>
        </w:rPr>
        <w:t>(</w:t>
      </w:r>
      <w:r w:rsidRPr="001C0BFA">
        <w:rPr>
          <w:rFonts w:ascii="Times New Roman" w:hAnsi="Times New Roman" w:cs="Times New Roman"/>
          <w:sz w:val="24"/>
        </w:rPr>
        <w:t>3-4</w:t>
      </w:r>
      <w:r w:rsidR="00F959D9">
        <w:rPr>
          <w:rFonts w:ascii="Times New Roman" w:hAnsi="Times New Roman" w:cs="Times New Roman" w:hint="eastAsia"/>
          <w:sz w:val="24"/>
        </w:rPr>
        <w:t>)</w:t>
      </w:r>
      <w:r w:rsidRPr="00CB67BB">
        <w:rPr>
          <w:rFonts w:ascii="Times New Roman" w:hAnsi="Times New Roman" w:cs="Times New Roman"/>
          <w:color w:val="FF0000"/>
          <w:sz w:val="24"/>
        </w:rPr>
        <w:t>得出</w:t>
      </w:r>
      <w:r w:rsidRPr="00CB67BB">
        <w:rPr>
          <w:rFonts w:ascii="Times New Roman" w:hAnsi="Times New Roman" w:cs="Times New Roman"/>
          <w:color w:val="FF0000"/>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212545"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212546"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212547"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212548"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w:t>
      </w:r>
      <w:r w:rsidRPr="00F959D9">
        <w:rPr>
          <w:rFonts w:ascii="Times New Roman" w:hAnsi="Times New Roman" w:cs="Times New Roman"/>
          <w:sz w:val="24"/>
          <w:vertAlign w:val="subscript"/>
        </w:rPr>
        <w:t>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sidRPr="00CB67BB">
        <w:rPr>
          <w:rFonts w:ascii="Times New Roman" w:hAnsi="Times New Roman" w:cs="Times New Roman" w:hint="eastAsia"/>
          <w:sz w:val="24"/>
          <w:vertAlign w:val="superscript"/>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212549"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sidRPr="00CB67BB">
        <w:rPr>
          <w:rFonts w:ascii="Times New Roman" w:hAnsi="Times New Roman" w:cs="Times New Roman" w:hint="eastAsia"/>
          <w:sz w:val="24"/>
          <w:vertAlign w:val="superscript"/>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5" o:title=""/>
          </v:shape>
          <o:OLEObject Type="Embed" ProgID="Origin50.Graph" ShapeID="_x0000_i1042" DrawAspect="Content" ObjectID="_1615212550"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sidRPr="00F8404E">
        <w:rPr>
          <w:rFonts w:ascii="Times New Roman" w:hAnsi="Times New Roman" w:cs="Times New Roman" w:hint="eastAsia"/>
          <w:sz w:val="24"/>
          <w:vertAlign w:val="superscript"/>
        </w:rPr>
        <w:t>[130-13</w:t>
      </w:r>
      <w:r w:rsidR="00584428" w:rsidRPr="00F8404E">
        <w:rPr>
          <w:rFonts w:ascii="Times New Roman" w:hAnsi="Times New Roman" w:cs="Times New Roman" w:hint="eastAsia"/>
          <w:sz w:val="24"/>
          <w:vertAlign w:val="superscript"/>
        </w:rPr>
        <w:t>2</w:t>
      </w:r>
      <w:r w:rsidR="009134DA" w:rsidRPr="00F8404E">
        <w:rPr>
          <w:rFonts w:ascii="Times New Roman" w:hAnsi="Times New Roman" w:cs="Times New Roman" w:hint="eastAsia"/>
          <w:sz w:val="24"/>
          <w:vertAlign w:val="superscript"/>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r w:rsidR="009134DA" w:rsidRPr="00F8404E">
        <w:rPr>
          <w:rFonts w:ascii="Times New Roman" w:hAnsi="Times New Roman" w:cs="Times New Roman" w:hint="eastAsia"/>
          <w:color w:val="000000" w:themeColor="text1"/>
          <w:sz w:val="24"/>
          <w:vertAlign w:val="superscript"/>
        </w:rPr>
        <w:t>[13</w:t>
      </w:r>
      <w:r w:rsidR="00584428" w:rsidRPr="00F8404E">
        <w:rPr>
          <w:rFonts w:ascii="Times New Roman" w:hAnsi="Times New Roman" w:cs="Times New Roman" w:hint="eastAsia"/>
          <w:color w:val="000000" w:themeColor="text1"/>
          <w:sz w:val="24"/>
          <w:vertAlign w:val="superscript"/>
        </w:rPr>
        <w:t>3</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212551"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212552"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212553"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212554"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212555"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w:t>
      </w:r>
      <w:r w:rsidR="009134DA" w:rsidRPr="00F8404E">
        <w:rPr>
          <w:rFonts w:ascii="Times New Roman" w:hAnsi="Times New Roman" w:cs="Times New Roman" w:hint="eastAsia"/>
          <w:color w:val="000000" w:themeColor="text1"/>
          <w:sz w:val="24"/>
          <w:vertAlign w:val="superscript"/>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sidRPr="00F8404E">
        <w:rPr>
          <w:rFonts w:ascii="Times New Roman" w:hAnsi="Times New Roman" w:cs="Times New Roman" w:hint="eastAsia"/>
          <w:color w:val="000000" w:themeColor="text1"/>
          <w:sz w:val="24"/>
          <w:vertAlign w:val="superscript"/>
        </w:rPr>
        <w:t>[</w:t>
      </w:r>
      <w:r w:rsidR="00584428" w:rsidRPr="00F8404E">
        <w:rPr>
          <w:rFonts w:ascii="Times New Roman" w:hAnsi="Times New Roman" w:cs="Times New Roman" w:hint="eastAsia"/>
          <w:color w:val="000000" w:themeColor="text1"/>
          <w:sz w:val="24"/>
          <w:vertAlign w:val="superscript"/>
        </w:rPr>
        <w:t>134-136</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sidRPr="00F8404E">
        <w:rPr>
          <w:rFonts w:ascii="Times New Roman" w:hAnsi="Times New Roman" w:cs="Times New Roman" w:hint="eastAsia"/>
          <w:color w:val="000000" w:themeColor="text1"/>
          <w:sz w:val="24"/>
          <w:vertAlign w:val="superscript"/>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212556"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sidRPr="00F8404E">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F959D9">
        <w:rPr>
          <w:rFonts w:ascii="Times New Roman" w:hAnsi="Times New Roman" w:cs="Times New Roman"/>
          <w:sz w:val="24"/>
          <w:szCs w:val="24"/>
        </w:rPr>
        <w:t>C</w:t>
      </w:r>
      <w:r w:rsidRPr="00F959D9">
        <w:rPr>
          <w:rFonts w:ascii="Times New Roman" w:hAnsi="Times New Roman" w:cs="Times New Roman"/>
          <w:sz w:val="24"/>
          <w:szCs w:val="24"/>
          <w:vertAlign w:val="subscript"/>
        </w:rPr>
        <w:t>174</w:t>
      </w:r>
      <w:r w:rsidRPr="00F959D9">
        <w:rPr>
          <w:rFonts w:ascii="Times New Roman" w:hAnsi="Times New Roman" w:cs="Times New Roman"/>
          <w:sz w:val="24"/>
          <w:szCs w:val="24"/>
        </w:rPr>
        <w:t>H</w:t>
      </w:r>
      <w:r w:rsidRPr="00F959D9">
        <w:rPr>
          <w:rFonts w:ascii="Times New Roman" w:hAnsi="Times New Roman" w:cs="Times New Roman"/>
          <w:sz w:val="24"/>
          <w:szCs w:val="24"/>
          <w:vertAlign w:val="subscript"/>
        </w:rPr>
        <w:t>148</w:t>
      </w:r>
      <w:r w:rsidRPr="00F959D9">
        <w:rPr>
          <w:rFonts w:ascii="Times New Roman" w:hAnsi="Times New Roman" w:cs="Times New Roman"/>
          <w:sz w:val="24"/>
          <w:szCs w:val="24"/>
        </w:rPr>
        <w:t>O</w:t>
      </w:r>
      <w:r w:rsidRPr="00F959D9">
        <w:rPr>
          <w:rFonts w:ascii="Times New Roman" w:hAnsi="Times New Roman" w:cs="Times New Roman"/>
          <w:sz w:val="24"/>
          <w:szCs w:val="24"/>
          <w:vertAlign w:val="subscript"/>
        </w:rPr>
        <w:t>5</w:t>
      </w:r>
      <w:r w:rsidRPr="00F959D9">
        <w:rPr>
          <w:rFonts w:ascii="Times New Roman" w:hAnsi="Times New Roman" w:cs="Times New Roman"/>
          <w:sz w:val="24"/>
          <w:szCs w:val="24"/>
        </w:rPr>
        <w:t>N</w:t>
      </w:r>
      <w:r w:rsidRPr="00F959D9">
        <w:rPr>
          <w:rFonts w:ascii="Times New Roman" w:hAnsi="Times New Roman" w:cs="Times New Roman"/>
          <w:sz w:val="24"/>
          <w:szCs w:val="24"/>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sidRPr="00F8404E">
        <w:rPr>
          <w:rFonts w:ascii="Times New Roman" w:hAnsi="Times New Roman" w:cs="Times New Roman" w:hint="eastAsia"/>
          <w:sz w:val="24"/>
          <w:vertAlign w:val="superscript"/>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cs="Times New Roman"/>
          <w:sz w:val="24"/>
          <w:szCs w:val="24"/>
        </w:rPr>
      </w:pPr>
      <w:r w:rsidRPr="00F959D9">
        <w:rPr>
          <w:rFonts w:ascii="Times New Roman" w:hAnsi="Times New Roman" w:cs="Times New Roman"/>
          <w:sz w:val="24"/>
          <w:szCs w:val="24"/>
        </w:rPr>
        <w:t>自</w:t>
      </w:r>
      <w:r w:rsidRPr="00F959D9">
        <w:rPr>
          <w:rFonts w:ascii="Times New Roman" w:hAnsi="Times New Roman" w:cs="Times New Roman"/>
          <w:sz w:val="24"/>
          <w:szCs w:val="24"/>
        </w:rPr>
        <w:t>1946</w:t>
      </w:r>
      <w:r w:rsidRPr="00F959D9">
        <w:rPr>
          <w:rFonts w:ascii="Times New Roman" w:hAnsi="Times New Roman" w:cs="Times New Roman"/>
          <w:sz w:val="24"/>
          <w:szCs w:val="24"/>
        </w:rPr>
        <w:t>年世界上第一台电子计算机诞生以来，人类文明进入了一个新的发展阶段。</w:t>
      </w:r>
      <w:r w:rsidRPr="00F959D9">
        <w:rPr>
          <w:rFonts w:ascii="Times New Roman" w:hAnsi="Times New Roman" w:cs="Times New Roman"/>
          <w:sz w:val="24"/>
          <w:szCs w:val="24"/>
        </w:rPr>
        <w:t>20</w:t>
      </w:r>
      <w:r w:rsidRPr="00F959D9">
        <w:rPr>
          <w:rFonts w:ascii="Times New Roman" w:hAnsi="Times New Roman" w:cs="Times New Roman"/>
          <w:sz w:val="24"/>
          <w:szCs w:val="24"/>
        </w:rPr>
        <w:t>世纪</w:t>
      </w:r>
      <w:r w:rsidRPr="00F959D9">
        <w:rPr>
          <w:rFonts w:ascii="Times New Roman" w:hAnsi="Times New Roman" w:cs="Times New Roman"/>
          <w:sz w:val="24"/>
          <w:szCs w:val="24"/>
        </w:rPr>
        <w:t>80</w:t>
      </w:r>
      <w:r w:rsidRPr="00F959D9">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cs="Times New Roman"/>
          <w:sz w:val="24"/>
          <w:szCs w:val="24"/>
          <w:vertAlign w:val="superscript"/>
        </w:rPr>
        <w:t>[142-143]</w:t>
      </w:r>
      <w:r w:rsidRPr="00F959D9">
        <w:rPr>
          <w:rFonts w:ascii="Times New Roman" w:hAnsi="Times New Roman" w:cs="Times New Roman"/>
          <w:sz w:val="24"/>
          <w:szCs w:val="24"/>
        </w:rPr>
        <w:t>。与传统对物质的性质研究方法相比，计算机分子模拟可以通过对物质分子模型的精确控制，对模拟条件的无差别设置，揭示其理化性质的微观本质，发现并解释试验现象和规律，指导建立物质的宏观性质模型；还可以较严格地从分子的微观相互作用模型出发预测真实流体的宏观性质。在得到宏观性质的同时，还可以获得实验无法得到的微观或宏观的结构现象，以利于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cs="Times New Roman"/>
          <w:sz w:val="24"/>
          <w:szCs w:val="24"/>
          <w:vertAlign w:val="superscript"/>
        </w:rPr>
        <w:t>[144-145]</w:t>
      </w:r>
      <w:r w:rsidRPr="00F959D9">
        <w:rPr>
          <w:rFonts w:ascii="Times New Roman" w:hAnsi="Times New Roman" w:cs="Times New Roman"/>
          <w:sz w:val="24"/>
          <w:szCs w:val="24"/>
        </w:rPr>
        <w:t>。</w:t>
      </w:r>
    </w:p>
    <w:p w:rsidR="00C2369A" w:rsidRPr="00F959D9" w:rsidRDefault="00C2369A" w:rsidP="00C2369A">
      <w:pPr>
        <w:spacing w:line="360" w:lineRule="auto"/>
        <w:ind w:firstLineChars="200" w:firstLine="480"/>
        <w:rPr>
          <w:rFonts w:ascii="Times New Roman" w:hAnsi="Times New Roman" w:cs="Times New Roman"/>
          <w:color w:val="000000" w:themeColor="text1"/>
          <w:sz w:val="24"/>
        </w:rPr>
      </w:pPr>
      <w:r w:rsidRPr="00F959D9">
        <w:rPr>
          <w:rFonts w:ascii="Times New Roman" w:hAnsi="Times New Roman" w:cs="Times New Roman"/>
          <w:color w:val="000000" w:themeColor="text1"/>
          <w:sz w:val="24"/>
        </w:rPr>
        <w:t>本论文运用的分子模拟方法有：分子力学模拟方法、分子动力学模拟方法及量子化学模拟方法</w:t>
      </w:r>
      <w:r w:rsidR="00FD49E8" w:rsidRPr="00F959D9">
        <w:rPr>
          <w:rFonts w:ascii="Times New Roman" w:hAnsi="Times New Roman" w:cs="Times New Roman"/>
          <w:color w:val="000000" w:themeColor="text1"/>
          <w:sz w:val="24"/>
          <w:vertAlign w:val="superscript"/>
        </w:rPr>
        <w:t>[146-147]</w:t>
      </w:r>
      <w:r w:rsidRPr="00F959D9">
        <w:rPr>
          <w:rFonts w:ascii="Times New Roman" w:hAnsi="Times New Roman" w:cs="Times New Roman"/>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sidRPr="00F8404E">
        <w:rPr>
          <w:rFonts w:ascii="Times New Roman" w:hAnsi="Times New Roman" w:cs="Times New Roman" w:hint="eastAsia"/>
          <w:color w:val="000000" w:themeColor="text1"/>
          <w:sz w:val="24"/>
          <w:szCs w:val="24"/>
          <w:vertAlign w:val="superscript"/>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sidRPr="00F8404E">
        <w:rPr>
          <w:rFonts w:ascii="Times New Roman" w:hAnsi="Times New Roman" w:cs="Times New Roman" w:hint="eastAsia"/>
          <w:color w:val="000000" w:themeColor="text1"/>
          <w:sz w:val="24"/>
          <w:szCs w:val="24"/>
          <w:vertAlign w:val="superscript"/>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212557"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212558"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212559"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212560"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212561"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212562"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212563"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212564"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212565"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212566"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212567"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w:t>
      </w:r>
      <w:r w:rsidRPr="00F8404E">
        <w:rPr>
          <w:rFonts w:ascii="Times New Roman" w:hAnsi="Times New Roman" w:cs="Times New Roman"/>
          <w:color w:val="FF0000"/>
          <w:sz w:val="24"/>
          <w:szCs w:val="24"/>
        </w:rPr>
        <w:t>外</w:t>
      </w:r>
      <w:r w:rsidRPr="00F8404E">
        <w:rPr>
          <w:rFonts w:ascii="Times New Roman" w:hAnsi="Times New Roman" w:cs="Times New Roman" w:hint="eastAsia"/>
          <w:color w:val="FF0000"/>
          <w:sz w:val="24"/>
          <w:szCs w:val="24"/>
        </w:rPr>
        <w:t>部结构</w:t>
      </w:r>
      <w:r w:rsidRPr="00F8404E">
        <w:rPr>
          <w:rFonts w:ascii="Times New Roman" w:hAnsi="Times New Roman" w:cs="Times New Roman" w:hint="eastAsia"/>
          <w:color w:val="FF0000"/>
          <w:sz w:val="24"/>
          <w:szCs w:val="24"/>
          <w:vertAlign w:val="superscript"/>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w:t>
      </w:r>
      <w:r w:rsidRPr="00F8404E">
        <w:rPr>
          <w:rFonts w:ascii="Times New Roman" w:hAnsi="Times New Roman" w:cs="Times New Roman"/>
          <w:color w:val="FF0000"/>
          <w:sz w:val="24"/>
          <w:szCs w:val="24"/>
        </w:rPr>
        <w:t>再变形</w:t>
      </w:r>
      <w:r w:rsidR="00FD49E8" w:rsidRPr="00F8404E">
        <w:rPr>
          <w:rFonts w:ascii="Times New Roman" w:hAnsi="Times New Roman" w:cs="Times New Roman" w:hint="eastAsia"/>
          <w:color w:val="FF0000"/>
          <w:sz w:val="24"/>
          <w:szCs w:val="24"/>
          <w:vertAlign w:val="superscript"/>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w:t>
      </w:r>
      <w:r w:rsidRPr="00B174F2">
        <w:rPr>
          <w:rFonts w:ascii="Times New Roman" w:hAnsi="Times New Roman" w:cs="Times New Roman"/>
          <w:sz w:val="24"/>
          <w:szCs w:val="24"/>
        </w:rPr>
        <w:lastRenderedPageBreak/>
        <w:t>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212568"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w:t>
      </w:r>
      <w:r w:rsidRPr="00F8404E">
        <w:rPr>
          <w:rFonts w:ascii="Times New Roman" w:hAnsi="Times New Roman" w:cs="Times New Roman"/>
          <w:color w:val="FF0000"/>
          <w:sz w:val="24"/>
          <w:szCs w:val="24"/>
        </w:rPr>
        <w:t>研究</w:t>
      </w:r>
      <w:r w:rsidRPr="00F8404E">
        <w:rPr>
          <w:rFonts w:ascii="Times New Roman" w:hAnsi="Times New Roman" w:cs="Times New Roman"/>
          <w:color w:val="FF0000"/>
          <w:sz w:val="24"/>
          <w:szCs w:val="24"/>
          <w:vertAlign w:val="superscript"/>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sidRPr="00F8404E">
        <w:rPr>
          <w:rFonts w:ascii="Times New Roman" w:hAnsi="Times New Roman" w:cs="Times New Roman" w:hint="eastAsia"/>
          <w:sz w:val="24"/>
          <w:szCs w:val="24"/>
          <w:vertAlign w:val="superscript"/>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w:t>
      </w:r>
      <w:r w:rsidR="00936CC7">
        <w:rPr>
          <w:rFonts w:ascii="Times New Roman" w:hAnsi="Times New Roman" w:cs="Times New Roman" w:hint="eastAsia"/>
          <w:sz w:val="24"/>
          <w:szCs w:val="24"/>
        </w:rPr>
        <w:t>,</w:t>
      </w:r>
      <w:r w:rsidRPr="00E66BCD">
        <w:rPr>
          <w:rFonts w:ascii="Times New Roman" w:hAnsi="Times New Roman" w:cs="Times New Roman"/>
          <w:sz w:val="24"/>
          <w:szCs w:val="24"/>
        </w:rPr>
        <w:t xml:space="preserve">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Pr="00936CC7"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cs="Times New Roman"/>
          <w:sz w:val="24"/>
          <w:szCs w:val="24"/>
        </w:rPr>
        <w:t>到东曲</w:t>
      </w:r>
      <w:r w:rsidRPr="00936CC7">
        <w:rPr>
          <w:rFonts w:ascii="Times New Roman" w:hAnsi="Times New Roman" w:cs="Times New Roman"/>
          <w:sz w:val="24"/>
          <w:szCs w:val="24"/>
        </w:rPr>
        <w:t>2</w:t>
      </w:r>
      <w:r w:rsidRPr="00936CC7">
        <w:rPr>
          <w:rFonts w:ascii="Times New Roman" w:hAnsi="Times New Roman" w:cs="Times New Roman"/>
          <w:sz w:val="24"/>
          <w:szCs w:val="24"/>
        </w:rPr>
        <w:t>号</w:t>
      </w:r>
      <w:proofErr w:type="gramEnd"/>
      <w:r w:rsidRPr="00936CC7">
        <w:rPr>
          <w:rFonts w:ascii="Times New Roman" w:hAnsi="Times New Roman" w:cs="Times New Roman"/>
          <w:sz w:val="24"/>
          <w:szCs w:val="24"/>
        </w:rPr>
        <w:t>镜煤的大分子结构模型的键长，考察各类化学共价键的强弱，以此来分析此模型的性质。</w:t>
      </w:r>
    </w:p>
    <w:p w:rsidR="00C2369A" w:rsidRPr="00936CC7"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键长指的</w:t>
      </w:r>
      <w:proofErr w:type="gramStart"/>
      <w:r w:rsidRPr="00936CC7">
        <w:rPr>
          <w:rFonts w:ascii="Times New Roman" w:hAnsi="Times New Roman" w:cs="Times New Roman"/>
          <w:sz w:val="24"/>
          <w:szCs w:val="24"/>
        </w:rPr>
        <w:t>是成键两个</w:t>
      </w:r>
      <w:proofErr w:type="gramEnd"/>
      <w:r w:rsidRPr="00936CC7">
        <w:rPr>
          <w:rFonts w:ascii="Times New Roman" w:hAnsi="Times New Roman" w:cs="Times New Roman"/>
          <w:sz w:val="24"/>
          <w:szCs w:val="24"/>
        </w:rPr>
        <w:t>原子之间的平均核心间离，在微观体系中由于各原子的电负性及各原子所处的化学环境不同，造成了同是</w:t>
      </w:r>
      <w:r w:rsidRPr="00936CC7">
        <w:rPr>
          <w:rFonts w:ascii="Times New Roman" w:hAnsi="Times New Roman" w:cs="Times New Roman"/>
          <w:sz w:val="24"/>
          <w:szCs w:val="24"/>
        </w:rPr>
        <w:t>C-C</w:t>
      </w:r>
      <w:r w:rsidRPr="00936CC7">
        <w:rPr>
          <w:rFonts w:ascii="Times New Roman" w:hAnsi="Times New Roman" w:cs="Times New Roman"/>
          <w:sz w:val="24"/>
          <w:szCs w:val="24"/>
        </w:rPr>
        <w:t>共价键，但不同化学环境下</w:t>
      </w:r>
      <w:r w:rsidRPr="00936CC7">
        <w:rPr>
          <w:rFonts w:ascii="Times New Roman" w:hAnsi="Times New Roman" w:cs="Times New Roman"/>
          <w:sz w:val="24"/>
          <w:szCs w:val="24"/>
        </w:rPr>
        <w:t>C-C</w:t>
      </w:r>
      <w:r w:rsidRPr="00936CC7">
        <w:rPr>
          <w:rFonts w:ascii="Times New Roman" w:hAnsi="Times New Roman" w:cs="Times New Roman"/>
          <w:sz w:val="24"/>
          <w:szCs w:val="24"/>
        </w:rPr>
        <w:t>键的键长各有差别，总体来说键长与化学共价键之间的关系为，键长越小，键能越大，共价键的强度越大；共价键的数目越多，键长越小</w:t>
      </w:r>
      <w:r w:rsidR="00FD49E8" w:rsidRPr="00936CC7">
        <w:rPr>
          <w:rFonts w:ascii="Times New Roman" w:hAnsi="Times New Roman" w:cs="Times New Roman"/>
          <w:sz w:val="24"/>
          <w:szCs w:val="24"/>
          <w:vertAlign w:val="superscript"/>
        </w:rPr>
        <w:t>[</w:t>
      </w:r>
      <w:r w:rsidR="00101BDB" w:rsidRPr="00936CC7">
        <w:rPr>
          <w:rFonts w:ascii="Times New Roman" w:hAnsi="Times New Roman" w:cs="Times New Roman"/>
          <w:sz w:val="24"/>
          <w:szCs w:val="24"/>
          <w:vertAlign w:val="superscript"/>
        </w:rPr>
        <w:t>157</w:t>
      </w:r>
      <w:r w:rsidR="00FD49E8" w:rsidRPr="00936CC7">
        <w:rPr>
          <w:rFonts w:ascii="Times New Roman" w:hAnsi="Times New Roman" w:cs="Times New Roman"/>
          <w:sz w:val="24"/>
          <w:szCs w:val="24"/>
          <w:vertAlign w:val="superscript"/>
        </w:rPr>
        <w:t>]</w:t>
      </w:r>
      <w:r w:rsidRPr="00936CC7">
        <w:rPr>
          <w:rFonts w:ascii="Times New Roman" w:hAnsi="Times New Roman" w:cs="Times New Roman"/>
          <w:sz w:val="24"/>
          <w:szCs w:val="24"/>
        </w:rPr>
        <w:t>。</w:t>
      </w:r>
    </w:p>
    <w:p w:rsidR="00C2369A" w:rsidRPr="00936CC7" w:rsidRDefault="00C2369A" w:rsidP="00C2369A">
      <w:pPr>
        <w:tabs>
          <w:tab w:val="left" w:pos="2246"/>
          <w:tab w:val="left" w:pos="5541"/>
        </w:tabs>
        <w:ind w:firstLineChars="200" w:firstLine="480"/>
        <w:rPr>
          <w:rFonts w:ascii="Times New Roman" w:hAnsi="Times New Roman" w:cs="Times New Roman"/>
          <w:sz w:val="24"/>
          <w:szCs w:val="24"/>
        </w:rPr>
      </w:pPr>
      <w:r w:rsidRPr="00936CC7">
        <w:rPr>
          <w:rFonts w:ascii="Times New Roman" w:hAnsi="Times New Roman" w:cs="Times New Roman"/>
          <w:sz w:val="24"/>
          <w:szCs w:val="24"/>
        </w:rPr>
        <w:t>对大分子结构模型中各个原子之间的键长进行了模拟计算后统计分析，结果见表</w:t>
      </w:r>
      <w:r w:rsidRPr="00936CC7">
        <w:rPr>
          <w:rFonts w:ascii="Times New Roman" w:hAnsi="Times New Roman" w:cs="Times New Roman"/>
          <w:sz w:val="24"/>
          <w:szCs w:val="24"/>
        </w:rPr>
        <w:t>4-3</w:t>
      </w:r>
      <w:r w:rsidRPr="00936CC7">
        <w:rPr>
          <w:rFonts w:ascii="Times New Roman" w:hAnsi="Times New Roman" w:cs="Times New Roman"/>
          <w:sz w:val="24"/>
          <w:szCs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Pr="00936CC7" w:rsidRDefault="00C2369A" w:rsidP="00C2369A">
      <w:pPr>
        <w:tabs>
          <w:tab w:val="left" w:pos="2246"/>
          <w:tab w:val="left" w:pos="5541"/>
        </w:tabs>
        <w:spacing w:before="60" w:line="360" w:lineRule="auto"/>
        <w:ind w:firstLineChars="200" w:firstLine="480"/>
        <w:rPr>
          <w:rFonts w:ascii="Times New Roman" w:hAnsi="Times New Roman" w:cs="Times New Roman"/>
          <w:sz w:val="24"/>
        </w:rPr>
      </w:pPr>
      <w:r w:rsidRPr="00936CC7">
        <w:rPr>
          <w:rFonts w:ascii="Times New Roman" w:hAnsi="Times New Roman" w:cs="Times New Roman"/>
          <w:sz w:val="24"/>
        </w:rPr>
        <w:t>在化学界键级又被称为键序，指的是分子轨道中相邻</w:t>
      </w:r>
      <w:proofErr w:type="gramStart"/>
      <w:r w:rsidRPr="00936CC7">
        <w:rPr>
          <w:rFonts w:ascii="Times New Roman" w:hAnsi="Times New Roman" w:cs="Times New Roman"/>
          <w:sz w:val="24"/>
        </w:rPr>
        <w:t>两个成键原子</w:t>
      </w:r>
      <w:proofErr w:type="gramEnd"/>
      <w:r w:rsidRPr="00936CC7">
        <w:rPr>
          <w:rFonts w:ascii="Times New Roman" w:hAnsi="Times New Roman" w:cs="Times New Roman"/>
          <w:sz w:val="24"/>
        </w:rPr>
        <w:t>之间强度，此强度可以来衡量共价化学键的强弱程度</w:t>
      </w:r>
      <w:r w:rsidR="00DF4E79" w:rsidRPr="00936CC7">
        <w:rPr>
          <w:rFonts w:ascii="Times New Roman" w:hAnsi="Times New Roman" w:cs="Times New Roman"/>
          <w:sz w:val="24"/>
          <w:vertAlign w:val="superscript"/>
        </w:rPr>
        <w:t>[</w:t>
      </w:r>
      <w:r w:rsidR="00101BDB" w:rsidRPr="00936CC7">
        <w:rPr>
          <w:rFonts w:ascii="Times New Roman" w:hAnsi="Times New Roman" w:cs="Times New Roman"/>
          <w:sz w:val="24"/>
          <w:vertAlign w:val="superscript"/>
        </w:rPr>
        <w:t>158</w:t>
      </w:r>
      <w:r w:rsidR="00DF4E79" w:rsidRPr="00936CC7">
        <w:rPr>
          <w:rFonts w:ascii="Times New Roman" w:hAnsi="Times New Roman" w:cs="Times New Roman"/>
          <w:sz w:val="24"/>
          <w:vertAlign w:val="superscript"/>
        </w:rPr>
        <w:t>]</w:t>
      </w:r>
      <w:r w:rsidRPr="00936CC7">
        <w:rPr>
          <w:rFonts w:ascii="Times New Roman" w:hAnsi="Times New Roman" w:cs="Times New Roman"/>
          <w:sz w:val="24"/>
        </w:rPr>
        <w:t>。在分子中，形成共价键时成键轨道上的电子被定义</w:t>
      </w:r>
      <w:proofErr w:type="gramStart"/>
      <w:r w:rsidRPr="00936CC7">
        <w:rPr>
          <w:rFonts w:ascii="Times New Roman" w:hAnsi="Times New Roman" w:cs="Times New Roman"/>
          <w:sz w:val="24"/>
        </w:rPr>
        <w:t>为成键电子</w:t>
      </w:r>
      <w:proofErr w:type="gramEnd"/>
      <w:r w:rsidRPr="00936CC7">
        <w:rPr>
          <w:rFonts w:ascii="Times New Roman" w:hAnsi="Times New Roman" w:cs="Times New Roman"/>
          <w:sz w:val="24"/>
        </w:rPr>
        <w:t>，其使体系内部的能量减小，有利于体系内部生成稳定的共价化学键；反键轨道上的电子被定义</w:t>
      </w:r>
      <w:proofErr w:type="gramStart"/>
      <w:r w:rsidRPr="00936CC7">
        <w:rPr>
          <w:rFonts w:ascii="Times New Roman" w:hAnsi="Times New Roman" w:cs="Times New Roman"/>
          <w:sz w:val="24"/>
        </w:rPr>
        <w:t>为反键电子</w:t>
      </w:r>
      <w:proofErr w:type="gramEnd"/>
      <w:r w:rsidRPr="00936CC7">
        <w:rPr>
          <w:rFonts w:ascii="Times New Roman" w:hAnsi="Times New Roman" w:cs="Times New Roman"/>
          <w:sz w:val="24"/>
        </w:rPr>
        <w:t>，其使体系内部的能量升高，不利于体系内部生成稳定的共价化学键，基于此理论把</w:t>
      </w:r>
      <w:r w:rsidRPr="00936CC7">
        <w:rPr>
          <w:rFonts w:ascii="Times New Roman" w:hAnsi="Times New Roman" w:cs="Times New Roman"/>
        </w:rPr>
        <w:t>原子间的键级定义为</w:t>
      </w:r>
      <w:proofErr w:type="gramStart"/>
      <w:r w:rsidRPr="00936CC7">
        <w:rPr>
          <w:rFonts w:ascii="Times New Roman" w:hAnsi="Times New Roman" w:cs="Times New Roman"/>
        </w:rPr>
        <w:t>成键电子</w:t>
      </w:r>
      <w:proofErr w:type="gramEnd"/>
      <w:r w:rsidRPr="00936CC7">
        <w:rPr>
          <w:rFonts w:ascii="Times New Roman" w:hAnsi="Times New Roman" w:cs="Times New Roman"/>
        </w:rPr>
        <w:t>数与</w:t>
      </w:r>
      <w:proofErr w:type="gramStart"/>
      <w:r w:rsidRPr="00936CC7">
        <w:rPr>
          <w:rFonts w:ascii="Times New Roman" w:hAnsi="Times New Roman" w:cs="Times New Roman"/>
        </w:rPr>
        <w:t>反键电子</w:t>
      </w:r>
      <w:proofErr w:type="gramEnd"/>
      <w:r w:rsidRPr="00936CC7">
        <w:rPr>
          <w:rFonts w:ascii="Times New Roman" w:hAnsi="Times New Roman" w:cs="Times New Roman"/>
        </w:rPr>
        <w:t>数的差值的一半</w:t>
      </w:r>
      <w:r w:rsidR="00DF4E79" w:rsidRPr="00936CC7">
        <w:rPr>
          <w:rFonts w:ascii="Times New Roman" w:hAnsi="Times New Roman" w:cs="Times New Roman"/>
          <w:vertAlign w:val="superscript"/>
        </w:rPr>
        <w:t>[</w:t>
      </w:r>
      <w:r w:rsidR="00101BDB" w:rsidRPr="00936CC7">
        <w:rPr>
          <w:rFonts w:ascii="Times New Roman" w:hAnsi="Times New Roman" w:cs="Times New Roman"/>
          <w:vertAlign w:val="superscript"/>
        </w:rPr>
        <w:t>159-160</w:t>
      </w:r>
      <w:r w:rsidR="00DF4E79" w:rsidRPr="00936CC7">
        <w:rPr>
          <w:rFonts w:ascii="Times New Roman" w:hAnsi="Times New Roman" w:cs="Times New Roman"/>
          <w:vertAlign w:val="superscript"/>
        </w:rPr>
        <w:t>]</w:t>
      </w:r>
      <w:r w:rsidRPr="00936CC7">
        <w:rPr>
          <w:rFonts w:ascii="Times New Roman" w:hAnsi="Times New Roman" w:cs="Times New Roman"/>
          <w:sz w:val="24"/>
        </w:rPr>
        <w:t>。除此之外键级与化学共价键之间的关系为，键级越大，化学共价键越稳定；当键级为零时原子之间</w:t>
      </w:r>
      <w:proofErr w:type="gramStart"/>
      <w:r w:rsidRPr="00936CC7">
        <w:rPr>
          <w:rFonts w:ascii="Times New Roman" w:hAnsi="Times New Roman" w:cs="Times New Roman"/>
          <w:sz w:val="24"/>
        </w:rPr>
        <w:t>不能成键</w:t>
      </w:r>
      <w:proofErr w:type="gramEnd"/>
      <w:r w:rsidR="00FD49E8" w:rsidRPr="00936CC7">
        <w:rPr>
          <w:rFonts w:ascii="Times New Roman" w:hAnsi="Times New Roman" w:cs="Times New Roman"/>
          <w:sz w:val="24"/>
          <w:vertAlign w:val="superscript"/>
        </w:rPr>
        <w:t>[</w:t>
      </w:r>
      <w:r w:rsidR="00DF4E79" w:rsidRPr="00936CC7">
        <w:rPr>
          <w:rFonts w:ascii="Times New Roman" w:hAnsi="Times New Roman" w:cs="Times New Roman"/>
          <w:sz w:val="24"/>
          <w:vertAlign w:val="superscript"/>
        </w:rPr>
        <w:t>1</w:t>
      </w:r>
      <w:r w:rsidR="00101BDB" w:rsidRPr="00936CC7">
        <w:rPr>
          <w:rFonts w:ascii="Times New Roman" w:hAnsi="Times New Roman" w:cs="Times New Roman"/>
          <w:sz w:val="24"/>
          <w:vertAlign w:val="superscript"/>
        </w:rPr>
        <w:t>61</w:t>
      </w:r>
      <w:r w:rsidR="00FD49E8" w:rsidRPr="00936CC7">
        <w:rPr>
          <w:rFonts w:ascii="Times New Roman" w:hAnsi="Times New Roman" w:cs="Times New Roman"/>
          <w:sz w:val="24"/>
          <w:vertAlign w:val="superscript"/>
        </w:rPr>
        <w:t>]</w:t>
      </w:r>
      <w:r w:rsidRPr="00936CC7">
        <w:rPr>
          <w:rFonts w:ascii="Times New Roman" w:hAnsi="Times New Roman" w:cs="Times New Roman"/>
          <w:sz w:val="24"/>
        </w:rPr>
        <w:t>。</w:t>
      </w:r>
    </w:p>
    <w:p w:rsidR="00C2369A" w:rsidRPr="00936CC7" w:rsidRDefault="00C2369A" w:rsidP="00C2369A">
      <w:pPr>
        <w:tabs>
          <w:tab w:val="left" w:pos="2246"/>
          <w:tab w:val="left" w:pos="5541"/>
        </w:tabs>
        <w:spacing w:before="60" w:line="360" w:lineRule="auto"/>
        <w:ind w:firstLineChars="200" w:firstLine="480"/>
        <w:rPr>
          <w:rFonts w:ascii="Times New Roman" w:eastAsia="楷体" w:hAnsi="Times New Roman" w:cs="Times New Roman"/>
          <w:szCs w:val="21"/>
        </w:rPr>
      </w:pPr>
      <w:r w:rsidRPr="00936CC7">
        <w:rPr>
          <w:rFonts w:ascii="Times New Roman" w:hAnsi="Times New Roman" w:cs="Times New Roman"/>
          <w:sz w:val="24"/>
        </w:rPr>
        <w:t>对大分子结构模型中各个原子之间的键级进行了模拟计算后统计分析，结果见表</w:t>
      </w:r>
      <w:r w:rsidRPr="00936CC7">
        <w:rPr>
          <w:rFonts w:ascii="Times New Roman" w:hAnsi="Times New Roman" w:cs="Times New Roman"/>
          <w:sz w:val="24"/>
        </w:rPr>
        <w:t>4-4</w:t>
      </w:r>
      <w:r w:rsidRPr="00936CC7">
        <w:rPr>
          <w:rFonts w:ascii="Times New Roman" w:hAnsi="Times New Roman" w:cs="Times New Roman"/>
          <w:sz w:val="24"/>
        </w:rPr>
        <w:t>。</w:t>
      </w:r>
    </w:p>
    <w:p w:rsidR="00C2369A" w:rsidRPr="00936CC7" w:rsidRDefault="00C2369A" w:rsidP="00C2369A">
      <w:pPr>
        <w:tabs>
          <w:tab w:val="left" w:pos="2246"/>
          <w:tab w:val="left" w:pos="5541"/>
        </w:tabs>
        <w:jc w:val="center"/>
        <w:rPr>
          <w:rFonts w:ascii="Times New Roman" w:hAnsi="Times New Roman" w:cs="Times New Roman"/>
          <w:szCs w:val="21"/>
        </w:rPr>
      </w:pPr>
      <w:r w:rsidRPr="00936CC7">
        <w:rPr>
          <w:rFonts w:ascii="Times New Roman" w:eastAsia="楷体" w:hAnsi="Times New Roman" w:cs="Times New Roman"/>
          <w:szCs w:val="21"/>
        </w:rPr>
        <w:t>表</w:t>
      </w:r>
      <w:r w:rsidRPr="00936CC7">
        <w:rPr>
          <w:rFonts w:ascii="Times New Roman" w:hAnsi="Times New Roman" w:cs="Times New Roman"/>
          <w:szCs w:val="21"/>
        </w:rPr>
        <w:t xml:space="preserve">4-4 </w:t>
      </w:r>
      <w:r w:rsidRPr="00936CC7">
        <w:rPr>
          <w:rFonts w:ascii="Times New Roman" w:eastAsia="楷体" w:hAnsi="Times New Roman" w:cs="Times New Roman"/>
          <w:szCs w:val="21"/>
        </w:rPr>
        <w:t>模型中碳原子键级分布</w:t>
      </w:r>
    </w:p>
    <w:p w:rsidR="00C2369A" w:rsidRPr="00936CC7" w:rsidRDefault="00C2369A" w:rsidP="00C2369A">
      <w:pPr>
        <w:tabs>
          <w:tab w:val="left" w:pos="2246"/>
          <w:tab w:val="left" w:pos="5541"/>
        </w:tabs>
        <w:jc w:val="center"/>
        <w:rPr>
          <w:rFonts w:ascii="Times New Roman" w:hAnsi="Times New Roman" w:cs="Times New Roman"/>
          <w:szCs w:val="21"/>
        </w:rPr>
      </w:pPr>
      <w:r w:rsidRPr="00936CC7">
        <w:rPr>
          <w:rFonts w:ascii="Times New Roman" w:hAnsi="Times New Roman" w:cs="Times New Roman"/>
          <w:szCs w:val="21"/>
        </w:rPr>
        <w:t>Table 4-4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r>
      <w:tr w:rsidR="00C2369A" w:rsidRPr="00936CC7" w:rsidTr="00DD109C">
        <w:trPr>
          <w:jc w:val="center"/>
        </w:trPr>
        <w:tc>
          <w:tcPr>
            <w:tcW w:w="1032"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16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936CC7"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proofErr w:type="gramStart"/>
      <w:r w:rsidRPr="00936CC7">
        <w:rPr>
          <w:rFonts w:ascii="Times New Roman" w:hAnsi="Times New Roman" w:cs="Times New Roman"/>
          <w:sz w:val="24"/>
          <w:szCs w:val="24"/>
        </w:rPr>
        <w:t>由东曲</w:t>
      </w:r>
      <w:r w:rsidRPr="00936CC7">
        <w:rPr>
          <w:rFonts w:ascii="Times New Roman" w:hAnsi="Times New Roman" w:cs="Times New Roman"/>
          <w:sz w:val="24"/>
          <w:szCs w:val="24"/>
        </w:rPr>
        <w:t>2</w:t>
      </w:r>
      <w:r w:rsidRPr="00936CC7">
        <w:rPr>
          <w:rFonts w:ascii="Times New Roman" w:hAnsi="Times New Roman" w:cs="Times New Roman"/>
          <w:sz w:val="24"/>
          <w:szCs w:val="24"/>
        </w:rPr>
        <w:t>号</w:t>
      </w:r>
      <w:proofErr w:type="gramEnd"/>
      <w:r w:rsidRPr="00936CC7">
        <w:rPr>
          <w:rFonts w:ascii="Times New Roman" w:hAnsi="Times New Roman" w:cs="Times New Roman"/>
          <w:sz w:val="24"/>
          <w:szCs w:val="24"/>
        </w:rPr>
        <w:t>镜煤大分子结构模型中的</w:t>
      </w:r>
      <w:proofErr w:type="gramStart"/>
      <w:r w:rsidRPr="00936CC7">
        <w:rPr>
          <w:rFonts w:ascii="Times New Roman" w:hAnsi="Times New Roman" w:cs="Times New Roman"/>
          <w:sz w:val="24"/>
          <w:szCs w:val="24"/>
        </w:rPr>
        <w:t>原子成键的</w:t>
      </w:r>
      <w:proofErr w:type="gramEnd"/>
      <w:r w:rsidRPr="00936CC7">
        <w:rPr>
          <w:rFonts w:ascii="Times New Roman" w:hAnsi="Times New Roman" w:cs="Times New Roman"/>
          <w:sz w:val="24"/>
          <w:szCs w:val="24"/>
        </w:rPr>
        <w:t>键长和键级分布表</w:t>
      </w:r>
      <w:r w:rsidRPr="00936CC7">
        <w:rPr>
          <w:rFonts w:ascii="Times New Roman" w:hAnsi="Times New Roman" w:cs="Times New Roman"/>
          <w:sz w:val="24"/>
          <w:szCs w:val="24"/>
        </w:rPr>
        <w:t>4-3</w:t>
      </w:r>
      <w:r w:rsidRPr="00936CC7">
        <w:rPr>
          <w:rFonts w:ascii="Times New Roman" w:hAnsi="Times New Roman" w:cs="Times New Roman"/>
          <w:sz w:val="24"/>
          <w:szCs w:val="24"/>
        </w:rPr>
        <w:t>与表</w:t>
      </w:r>
      <w:r w:rsidRPr="00936CC7">
        <w:rPr>
          <w:rFonts w:ascii="Times New Roman" w:hAnsi="Times New Roman" w:cs="Times New Roman"/>
          <w:sz w:val="24"/>
          <w:szCs w:val="24"/>
        </w:rPr>
        <w:t>4-4</w:t>
      </w:r>
      <w:r w:rsidRPr="00936CC7">
        <w:rPr>
          <w:rFonts w:ascii="Times New Roman" w:hAnsi="Times New Roman" w:cs="Times New Roman"/>
          <w:sz w:val="24"/>
          <w:szCs w:val="24"/>
        </w:rPr>
        <w:t>可知，由统计可知结构中的脂肪</w:t>
      </w:r>
      <w:r w:rsidRPr="00936CC7">
        <w:rPr>
          <w:rFonts w:ascii="Times New Roman" w:hAnsi="Times New Roman" w:cs="Times New Roman"/>
          <w:sz w:val="24"/>
          <w:szCs w:val="24"/>
        </w:rPr>
        <w:t>C</w:t>
      </w:r>
      <w:r w:rsidRPr="00936CC7">
        <w:rPr>
          <w:rFonts w:ascii="Times New Roman" w:hAnsi="Times New Roman" w:cs="Times New Roman"/>
          <w:sz w:val="24"/>
          <w:szCs w:val="24"/>
        </w:rPr>
        <w:t>键包括</w:t>
      </w:r>
      <w:proofErr w:type="gramStart"/>
      <w:r w:rsidRPr="00936CC7">
        <w:rPr>
          <w:rFonts w:ascii="Times New Roman" w:hAnsi="Times New Roman" w:cs="Times New Roman"/>
          <w:sz w:val="24"/>
          <w:szCs w:val="24"/>
        </w:rPr>
        <w:t>脂肪碳单</w:t>
      </w:r>
      <w:proofErr w:type="gramEnd"/>
      <w:r w:rsidRPr="00936CC7">
        <w:rPr>
          <w:rFonts w:ascii="Times New Roman" w:hAnsi="Times New Roman" w:cs="Times New Roman"/>
          <w:sz w:val="24"/>
          <w:szCs w:val="24"/>
        </w:rPr>
        <w:t>C</w:t>
      </w:r>
      <w:r w:rsidRPr="00936CC7">
        <w:rPr>
          <w:rFonts w:ascii="Times New Roman" w:hAnsi="Times New Roman" w:cs="Times New Roman"/>
          <w:sz w:val="24"/>
          <w:szCs w:val="24"/>
        </w:rPr>
        <w:t>、脂肪</w:t>
      </w:r>
      <w:r w:rsidRPr="00936CC7">
        <w:rPr>
          <w:rFonts w:ascii="Times New Roman" w:hAnsi="Times New Roman" w:cs="Times New Roman"/>
          <w:sz w:val="24"/>
          <w:szCs w:val="24"/>
        </w:rPr>
        <w:t>C</w:t>
      </w:r>
      <w:r w:rsidRPr="00936CC7">
        <w:rPr>
          <w:rFonts w:ascii="Times New Roman" w:hAnsi="Times New Roman" w:cs="Times New Roman"/>
          <w:sz w:val="24"/>
          <w:szCs w:val="24"/>
        </w:rPr>
        <w:t>双键、甲基芳</w:t>
      </w:r>
      <w:r w:rsidRPr="00936CC7">
        <w:rPr>
          <w:rFonts w:ascii="Times New Roman" w:hAnsi="Times New Roman" w:cs="Times New Roman"/>
          <w:sz w:val="24"/>
          <w:szCs w:val="24"/>
        </w:rPr>
        <w:t>C</w:t>
      </w:r>
      <w:r w:rsidRPr="00936CC7">
        <w:rPr>
          <w:rFonts w:ascii="Times New Roman" w:hAnsi="Times New Roman" w:cs="Times New Roman"/>
          <w:sz w:val="24"/>
          <w:szCs w:val="24"/>
        </w:rPr>
        <w:t>键，其余还包括芳香</w:t>
      </w:r>
      <w:r w:rsidRPr="00936CC7">
        <w:rPr>
          <w:rFonts w:ascii="Times New Roman" w:hAnsi="Times New Roman" w:cs="Times New Roman"/>
          <w:sz w:val="24"/>
          <w:szCs w:val="24"/>
        </w:rPr>
        <w:t>C</w:t>
      </w:r>
      <w:r w:rsidRPr="00936CC7">
        <w:rPr>
          <w:rFonts w:ascii="Times New Roman" w:hAnsi="Times New Roman" w:cs="Times New Roman"/>
          <w:sz w:val="24"/>
          <w:szCs w:val="24"/>
        </w:rPr>
        <w:t>键、羟基、羧基以及</w:t>
      </w:r>
      <w:r w:rsidRPr="00936CC7">
        <w:rPr>
          <w:rFonts w:ascii="Times New Roman" w:hAnsi="Times New Roman" w:cs="Times New Roman"/>
          <w:sz w:val="24"/>
          <w:szCs w:val="24"/>
        </w:rPr>
        <w:t>C-N</w:t>
      </w:r>
      <w:r w:rsidRPr="00936CC7">
        <w:rPr>
          <w:rFonts w:ascii="Times New Roman" w:hAnsi="Times New Roman" w:cs="Times New Roman"/>
          <w:sz w:val="24"/>
          <w:szCs w:val="24"/>
        </w:rPr>
        <w:t>键。其中脂肪</w:t>
      </w:r>
      <w:r w:rsidRPr="00936CC7">
        <w:rPr>
          <w:rFonts w:ascii="Times New Roman" w:hAnsi="Times New Roman" w:cs="Times New Roman"/>
          <w:sz w:val="24"/>
          <w:szCs w:val="24"/>
        </w:rPr>
        <w:t>C</w:t>
      </w:r>
      <w:r w:rsidRPr="00936CC7">
        <w:rPr>
          <w:rFonts w:ascii="Times New Roman" w:hAnsi="Times New Roman" w:cs="Times New Roman"/>
          <w:sz w:val="24"/>
          <w:szCs w:val="24"/>
        </w:rPr>
        <w:t>单键中键长较大的为</w:t>
      </w:r>
      <w:r w:rsidRPr="00936CC7">
        <w:rPr>
          <w:rFonts w:ascii="Times New Roman" w:hAnsi="Times New Roman" w:cs="Times New Roman"/>
          <w:sz w:val="24"/>
          <w:szCs w:val="24"/>
        </w:rPr>
        <w:t>C73-C45</w:t>
      </w:r>
      <w:r w:rsidRPr="00936CC7">
        <w:rPr>
          <w:rFonts w:ascii="Times New Roman" w:hAnsi="Times New Roman" w:cs="Times New Roman"/>
          <w:sz w:val="24"/>
          <w:szCs w:val="24"/>
        </w:rPr>
        <w:t>、</w:t>
      </w:r>
      <w:r w:rsidRPr="00936CC7">
        <w:rPr>
          <w:rFonts w:ascii="Times New Roman" w:hAnsi="Times New Roman" w:cs="Times New Roman"/>
          <w:sz w:val="24"/>
          <w:szCs w:val="24"/>
        </w:rPr>
        <w:t>C3-C7</w:t>
      </w:r>
      <w:r w:rsidRPr="00936CC7">
        <w:rPr>
          <w:rFonts w:ascii="Times New Roman" w:hAnsi="Times New Roman" w:cs="Times New Roman"/>
          <w:sz w:val="24"/>
          <w:szCs w:val="24"/>
        </w:rPr>
        <w:t>、</w:t>
      </w:r>
      <w:r w:rsidRPr="00936CC7">
        <w:rPr>
          <w:rFonts w:ascii="Times New Roman" w:hAnsi="Times New Roman" w:cs="Times New Roman"/>
          <w:sz w:val="24"/>
          <w:szCs w:val="24"/>
        </w:rPr>
        <w:t>C3-C4</w:t>
      </w:r>
      <w:r w:rsidRPr="00936CC7">
        <w:rPr>
          <w:rFonts w:ascii="Times New Roman" w:hAnsi="Times New Roman" w:cs="Times New Roman"/>
          <w:sz w:val="24"/>
          <w:szCs w:val="24"/>
        </w:rPr>
        <w:t>、</w:t>
      </w:r>
      <w:r w:rsidRPr="00936CC7">
        <w:rPr>
          <w:rFonts w:ascii="Times New Roman" w:hAnsi="Times New Roman" w:cs="Times New Roman"/>
          <w:sz w:val="24"/>
          <w:szCs w:val="24"/>
        </w:rPr>
        <w:t>C39-C41</w:t>
      </w:r>
      <w:r w:rsidRPr="00936CC7">
        <w:rPr>
          <w:rFonts w:ascii="Times New Roman" w:hAnsi="Times New Roman" w:cs="Times New Roman"/>
          <w:sz w:val="24"/>
          <w:szCs w:val="24"/>
        </w:rPr>
        <w:t>、</w:t>
      </w:r>
      <w:r w:rsidRPr="00936CC7">
        <w:rPr>
          <w:rFonts w:ascii="Times New Roman" w:hAnsi="Times New Roman" w:cs="Times New Roman"/>
          <w:sz w:val="24"/>
          <w:szCs w:val="24"/>
        </w:rPr>
        <w:t>C44-C48</w:t>
      </w:r>
      <w:r w:rsidRPr="00936CC7">
        <w:rPr>
          <w:rFonts w:ascii="Times New Roman" w:hAnsi="Times New Roman" w:cs="Times New Roman"/>
          <w:sz w:val="24"/>
          <w:szCs w:val="24"/>
        </w:rPr>
        <w:t>、</w:t>
      </w:r>
      <w:r w:rsidRPr="00936CC7">
        <w:rPr>
          <w:rFonts w:ascii="Times New Roman" w:hAnsi="Times New Roman" w:cs="Times New Roman"/>
          <w:sz w:val="24"/>
          <w:szCs w:val="24"/>
        </w:rPr>
        <w:t>C93-C85</w:t>
      </w:r>
      <w:r w:rsidRPr="00936CC7">
        <w:rPr>
          <w:rFonts w:ascii="Times New Roman" w:hAnsi="Times New Roman" w:cs="Times New Roman"/>
          <w:sz w:val="24"/>
          <w:szCs w:val="24"/>
        </w:rPr>
        <w:t>、</w:t>
      </w:r>
      <w:r w:rsidRPr="00936CC7">
        <w:rPr>
          <w:rFonts w:ascii="Times New Roman" w:hAnsi="Times New Roman" w:cs="Times New Roman"/>
          <w:sz w:val="24"/>
          <w:szCs w:val="24"/>
        </w:rPr>
        <w:t>C82-C88</w:t>
      </w:r>
      <w:r w:rsidRPr="00936CC7">
        <w:rPr>
          <w:rFonts w:ascii="Times New Roman" w:hAnsi="Times New Roman" w:cs="Times New Roman"/>
          <w:sz w:val="24"/>
          <w:szCs w:val="24"/>
        </w:rPr>
        <w:t>，其键长分别为</w:t>
      </w:r>
      <w:r w:rsidRPr="00936CC7">
        <w:rPr>
          <w:rFonts w:ascii="Times New Roman" w:hAnsi="Times New Roman" w:cs="Times New Roman"/>
          <w:sz w:val="24"/>
          <w:szCs w:val="24"/>
        </w:rPr>
        <w:t>2.59 Å</w:t>
      </w:r>
      <w:r w:rsidRPr="00936CC7">
        <w:rPr>
          <w:rFonts w:ascii="Times New Roman" w:hAnsi="Times New Roman" w:cs="Times New Roman"/>
          <w:sz w:val="24"/>
          <w:szCs w:val="24"/>
        </w:rPr>
        <w:t>、</w:t>
      </w:r>
      <w:r w:rsidRPr="00936CC7">
        <w:rPr>
          <w:rFonts w:ascii="Times New Roman" w:hAnsi="Times New Roman" w:cs="Times New Roman"/>
          <w:sz w:val="24"/>
          <w:szCs w:val="24"/>
        </w:rPr>
        <w:t>2.55 Å</w:t>
      </w:r>
      <w:r w:rsidRPr="00936CC7">
        <w:rPr>
          <w:rFonts w:ascii="Times New Roman" w:hAnsi="Times New Roman" w:cs="Times New Roman"/>
          <w:sz w:val="24"/>
          <w:szCs w:val="24"/>
        </w:rPr>
        <w:t>、</w:t>
      </w:r>
      <w:r w:rsidRPr="00936CC7">
        <w:rPr>
          <w:rFonts w:ascii="Times New Roman" w:hAnsi="Times New Roman" w:cs="Times New Roman"/>
          <w:sz w:val="24"/>
          <w:szCs w:val="24"/>
        </w:rPr>
        <w:t>2.51 Å</w:t>
      </w:r>
      <w:r w:rsidRPr="00936CC7">
        <w:rPr>
          <w:rFonts w:ascii="Times New Roman" w:hAnsi="Times New Roman" w:cs="Times New Roman"/>
          <w:sz w:val="24"/>
          <w:szCs w:val="24"/>
        </w:rPr>
        <w:t>、</w:t>
      </w:r>
      <w:r w:rsidRPr="00936CC7">
        <w:rPr>
          <w:rFonts w:ascii="Times New Roman" w:hAnsi="Times New Roman" w:cs="Times New Roman"/>
          <w:sz w:val="24"/>
          <w:szCs w:val="24"/>
        </w:rPr>
        <w:t>2.48 Å</w:t>
      </w:r>
      <w:r w:rsidRPr="00936CC7">
        <w:rPr>
          <w:rFonts w:ascii="Times New Roman" w:hAnsi="Times New Roman" w:cs="Times New Roman"/>
          <w:sz w:val="24"/>
          <w:szCs w:val="24"/>
        </w:rPr>
        <w:t>、</w:t>
      </w:r>
      <w:r w:rsidRPr="00936CC7">
        <w:rPr>
          <w:rFonts w:ascii="Times New Roman" w:hAnsi="Times New Roman" w:cs="Times New Roman"/>
          <w:sz w:val="24"/>
          <w:szCs w:val="24"/>
        </w:rPr>
        <w:t>2.44 Å</w:t>
      </w:r>
      <w:r w:rsidRPr="00936CC7">
        <w:rPr>
          <w:rFonts w:ascii="Times New Roman" w:hAnsi="Times New Roman" w:cs="Times New Roman"/>
          <w:sz w:val="24"/>
          <w:szCs w:val="24"/>
        </w:rPr>
        <w:t>、</w:t>
      </w:r>
      <w:r w:rsidRPr="00936CC7">
        <w:rPr>
          <w:rFonts w:ascii="Times New Roman" w:hAnsi="Times New Roman" w:cs="Times New Roman"/>
          <w:sz w:val="24"/>
          <w:szCs w:val="24"/>
        </w:rPr>
        <w:t>2.54 Å</w:t>
      </w:r>
      <w:r w:rsidRPr="00936CC7">
        <w:rPr>
          <w:rFonts w:ascii="Times New Roman" w:hAnsi="Times New Roman" w:cs="Times New Roman"/>
          <w:sz w:val="24"/>
          <w:szCs w:val="24"/>
        </w:rPr>
        <w:t>、</w:t>
      </w:r>
      <w:r w:rsidRPr="00936CC7">
        <w:rPr>
          <w:rFonts w:ascii="Times New Roman" w:hAnsi="Times New Roman" w:cs="Times New Roman"/>
          <w:sz w:val="24"/>
          <w:szCs w:val="24"/>
        </w:rPr>
        <w:t>2.47 Å</w:t>
      </w:r>
      <w:r w:rsidRPr="00936CC7">
        <w:rPr>
          <w:rFonts w:ascii="Times New Roman" w:hAnsi="Times New Roman" w:cs="Times New Roman"/>
          <w:sz w:val="24"/>
          <w:szCs w:val="24"/>
        </w:rPr>
        <w:t>，键级分别为</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0.94</w:t>
      </w:r>
      <w:r w:rsidRPr="00936CC7">
        <w:rPr>
          <w:rFonts w:ascii="Times New Roman" w:hAnsi="Times New Roman" w:cs="Times New Roman"/>
          <w:sz w:val="24"/>
          <w:szCs w:val="24"/>
        </w:rPr>
        <w:t>、</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，此</w:t>
      </w:r>
      <w:r w:rsidRPr="00936CC7">
        <w:rPr>
          <w:rFonts w:ascii="Times New Roman" w:hAnsi="Times New Roman" w:cs="Times New Roman"/>
          <w:sz w:val="24"/>
          <w:szCs w:val="24"/>
        </w:rPr>
        <w:t>7</w:t>
      </w:r>
      <w:r w:rsidRPr="00936CC7">
        <w:rPr>
          <w:rFonts w:ascii="Times New Roman" w:hAnsi="Times New Roman" w:cs="Times New Roman"/>
          <w:sz w:val="24"/>
          <w:szCs w:val="24"/>
        </w:rPr>
        <w:t>个脂肪</w:t>
      </w:r>
      <w:r w:rsidRPr="00936CC7">
        <w:rPr>
          <w:rFonts w:ascii="Times New Roman" w:hAnsi="Times New Roman" w:cs="Times New Roman"/>
          <w:sz w:val="24"/>
          <w:szCs w:val="24"/>
        </w:rPr>
        <w:t>C</w:t>
      </w:r>
      <w:r w:rsidRPr="00936CC7">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936CC7">
        <w:rPr>
          <w:rFonts w:ascii="Times New Roman" w:hAnsi="Times New Roman" w:cs="Times New Roman"/>
          <w:szCs w:val="21"/>
        </w:rPr>
        <w:t xml:space="preserve">-5 Bond </w:t>
      </w:r>
      <w:r w:rsidR="00936CC7">
        <w:rPr>
          <w:rFonts w:ascii="Times New Roman" w:hAnsi="Times New Roman" w:cs="Times New Roman" w:hint="eastAsia"/>
          <w:szCs w:val="21"/>
        </w:rPr>
        <w:t>L</w:t>
      </w:r>
      <w:r w:rsidR="00936CC7">
        <w:rPr>
          <w:rFonts w:ascii="Times New Roman" w:hAnsi="Times New Roman" w:cs="Times New Roman"/>
          <w:szCs w:val="21"/>
        </w:rPr>
        <w:t xml:space="preserve">ength and </w:t>
      </w:r>
      <w:r w:rsidR="00936CC7">
        <w:rPr>
          <w:rFonts w:ascii="Times New Roman" w:hAnsi="Times New Roman" w:cs="Times New Roman" w:hint="eastAsia"/>
          <w:szCs w:val="21"/>
        </w:rPr>
        <w:t>B</w:t>
      </w:r>
      <w:r w:rsidR="00936CC7">
        <w:rPr>
          <w:rFonts w:ascii="Times New Roman" w:hAnsi="Times New Roman" w:cs="Times New Roman"/>
          <w:szCs w:val="21"/>
        </w:rPr>
        <w:t xml:space="preserve">ond </w:t>
      </w:r>
      <w:r w:rsidR="00936CC7">
        <w:rPr>
          <w:rFonts w:ascii="Times New Roman" w:hAnsi="Times New Roman" w:cs="Times New Roman" w:hint="eastAsia"/>
          <w:szCs w:val="21"/>
        </w:rPr>
        <w:t>O</w:t>
      </w:r>
      <w:r w:rsidR="00936CC7">
        <w:rPr>
          <w:rFonts w:ascii="Times New Roman" w:hAnsi="Times New Roman" w:cs="Times New Roman"/>
          <w:szCs w:val="21"/>
        </w:rPr>
        <w:t xml:space="preserve">eder </w:t>
      </w:r>
      <w:r w:rsidR="00936CC7">
        <w:rPr>
          <w:rFonts w:ascii="Times New Roman" w:hAnsi="Times New Roman" w:cs="Times New Roman" w:hint="eastAsia"/>
          <w:szCs w:val="21"/>
        </w:rPr>
        <w:t>P</w:t>
      </w:r>
      <w:r w:rsidRPr="00225169">
        <w:rPr>
          <w:rFonts w:ascii="Times New Roman" w:hAnsi="Times New Roman" w:cs="Times New Roman"/>
          <w:szCs w:val="21"/>
        </w:rPr>
        <w:t>arameter of C=O</w:t>
      </w:r>
      <w:r w:rsidRPr="00225169">
        <w:rPr>
          <w:rFonts w:ascii="Times New Roman" w:hAnsi="Times New Roman" w:cs="Times New Roman"/>
          <w:szCs w:val="21"/>
        </w:rPr>
        <w:t>、</w:t>
      </w:r>
      <w:r w:rsidRPr="00225169">
        <w:rPr>
          <w:rFonts w:ascii="Times New Roman" w:hAnsi="Times New Roman" w:cs="Times New Roman"/>
          <w:szCs w:val="21"/>
        </w:rPr>
        <w:t xml:space="preserve">C-O and C-N in </w:t>
      </w:r>
      <w:r w:rsidR="00936CC7">
        <w:rPr>
          <w:rFonts w:ascii="Times New Roman" w:hAnsi="Times New Roman" w:cs="Times New Roman" w:hint="eastAsia"/>
          <w:szCs w:val="21"/>
        </w:rPr>
        <w:t>M</w:t>
      </w:r>
      <w:r w:rsidRPr="00225169">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sidR="00FD49E8" w:rsidRPr="005E19D1">
        <w:rPr>
          <w:rFonts w:ascii="Times New Roman" w:hAnsi="Times New Roman" w:cs="Times New Roman" w:hint="eastAsia"/>
          <w:sz w:val="24"/>
          <w:szCs w:val="24"/>
          <w:vertAlign w:val="superscript"/>
        </w:rPr>
        <w:t>[1</w:t>
      </w:r>
      <w:r w:rsidR="00A4393D" w:rsidRPr="005E19D1">
        <w:rPr>
          <w:rFonts w:ascii="Times New Roman" w:hAnsi="Times New Roman" w:cs="Times New Roman" w:hint="eastAsia"/>
          <w:sz w:val="24"/>
          <w:szCs w:val="24"/>
          <w:vertAlign w:val="superscript"/>
        </w:rPr>
        <w:t>62</w:t>
      </w:r>
      <w:r w:rsidR="00FD49E8" w:rsidRPr="005E19D1">
        <w:rPr>
          <w:rFonts w:ascii="Times New Roman" w:hAnsi="Times New Roman" w:cs="Times New Roman" w:hint="eastAsia"/>
          <w:sz w:val="24"/>
          <w:szCs w:val="24"/>
          <w:vertAlign w:val="superscript"/>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936CC7">
        <w:rPr>
          <w:rFonts w:ascii="Times New Roman" w:hAnsi="Times New Roman" w:cs="Times New Roman"/>
          <w:szCs w:val="21"/>
        </w:rPr>
        <w:t xml:space="preserve"> Charge </w:t>
      </w:r>
      <w:r w:rsidR="00936CC7">
        <w:rPr>
          <w:rFonts w:ascii="Times New Roman" w:hAnsi="Times New Roman" w:cs="Times New Roman" w:hint="eastAsia"/>
          <w:szCs w:val="21"/>
        </w:rPr>
        <w:t>D</w:t>
      </w:r>
      <w:r w:rsidRPr="00225169">
        <w:rPr>
          <w:rFonts w:ascii="Times New Roman" w:hAnsi="Times New Roman" w:cs="Times New Roman"/>
          <w:szCs w:val="21"/>
        </w:rPr>
        <w:t xml:space="preserve">istribution of </w:t>
      </w:r>
      <w:r w:rsidR="00936CC7">
        <w:rPr>
          <w:rFonts w:ascii="Times New Roman" w:hAnsi="Times New Roman" w:cs="Times New Roman" w:hint="eastAsia"/>
          <w:szCs w:val="21"/>
        </w:rPr>
        <w:t>M</w:t>
      </w:r>
      <w:r w:rsidRPr="00225169">
        <w:rPr>
          <w:rFonts w:ascii="Times New Roman" w:hAnsi="Times New Roman" w:cs="Times New Roman"/>
          <w:szCs w:val="21"/>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w:t>
      </w:r>
      <w:r w:rsidR="00936CC7">
        <w:rPr>
          <w:rFonts w:ascii="Times New Roman" w:hAnsi="Times New Roman" w:cs="Times New Roman" w:hint="eastAsia"/>
          <w:sz w:val="24"/>
        </w:rPr>
        <w:t>模拟</w:t>
      </w:r>
      <w:r>
        <w:rPr>
          <w:rFonts w:ascii="Times New Roman" w:hAnsi="Times New Roman" w:cs="Times New Roman" w:hint="eastAsia"/>
          <w:sz w:val="24"/>
        </w:rPr>
        <w:t>电荷</w:t>
      </w:r>
      <w:proofErr w:type="gramStart"/>
      <w:r>
        <w:rPr>
          <w:rFonts w:ascii="Times New Roman" w:hAnsi="Times New Roman" w:cs="Times New Roman" w:hint="eastAsia"/>
          <w:sz w:val="24"/>
        </w:rPr>
        <w:t>布居数过程</w:t>
      </w:r>
      <w:proofErr w:type="gramEnd"/>
      <w:r>
        <w:rPr>
          <w:rFonts w:ascii="Times New Roman" w:hAnsi="Times New Roman" w:cs="Times New Roman" w:hint="eastAsia"/>
          <w:sz w:val="24"/>
        </w:rPr>
        <w:t>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sidR="004E27B8">
        <w:rPr>
          <w:rFonts w:ascii="Times New Roman" w:hAnsi="Times New Roman" w:cs="Times New Roman" w:hint="eastAsia"/>
          <w:sz w:val="24"/>
        </w:rPr>
        <w:t>，</w:t>
      </w:r>
      <w:r>
        <w:rPr>
          <w:rFonts w:ascii="Times New Roman" w:hAnsi="Times New Roman" w:cs="Times New Roman" w:hint="eastAsia"/>
          <w:sz w:val="24"/>
        </w:rPr>
        <w:t>可以看出</w:t>
      </w:r>
      <w:r w:rsidR="004E27B8">
        <w:rPr>
          <w:rFonts w:ascii="Times New Roman" w:hAnsi="Times New Roman" w:cs="Times New Roman" w:hint="eastAsia"/>
          <w:sz w:val="24"/>
        </w:rPr>
        <w:t>非常弱</w:t>
      </w:r>
      <w:r>
        <w:rPr>
          <w:rFonts w:ascii="Times New Roman" w:hAnsi="Times New Roman" w:cs="Times New Roman" w:hint="eastAsia"/>
          <w:sz w:val="24"/>
        </w:rPr>
        <w:t>。</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163-165</w:t>
      </w:r>
      <w:r w:rsidR="00FD49E8"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166-168</w:t>
      </w:r>
      <w:r w:rsidR="00101BDB"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w:t>
      </w:r>
      <w:r w:rsidRPr="005E19D1">
        <w:rPr>
          <w:rFonts w:ascii="Times New Roman" w:hAnsi="Times New Roman" w:cs="Times New Roman" w:hint="eastAsia"/>
          <w:sz w:val="24"/>
          <w:szCs w:val="24"/>
          <w:vertAlign w:val="subscript"/>
        </w:rPr>
        <w:t>4</w:t>
      </w:r>
      <w:r>
        <w:rPr>
          <w:rFonts w:ascii="Times New Roman" w:hAnsi="Times New Roman" w:cs="Times New Roman" w:hint="eastAsia"/>
          <w:sz w:val="24"/>
          <w:szCs w:val="24"/>
        </w:rPr>
        <w:t>、</w:t>
      </w:r>
      <w:r>
        <w:rPr>
          <w:rFonts w:ascii="Times New Roman" w:hAnsi="Times New Roman" w:cs="Times New Roman" w:hint="eastAsia"/>
          <w:sz w:val="24"/>
          <w:szCs w:val="24"/>
        </w:rPr>
        <w:t>H</w:t>
      </w:r>
      <w:r w:rsidRPr="005E19D1">
        <w:rPr>
          <w:rFonts w:ascii="Times New Roman" w:hAnsi="Times New Roman" w:cs="Times New Roman" w:hint="eastAsia"/>
          <w:sz w:val="24"/>
          <w:szCs w:val="24"/>
          <w:vertAlign w:val="subscript"/>
        </w:rPr>
        <w:t>2</w:t>
      </w:r>
      <w:r>
        <w:rPr>
          <w:rFonts w:ascii="Times New Roman" w:hAnsi="Times New Roman" w:cs="Times New Roman" w:hint="eastAsia"/>
          <w:sz w:val="24"/>
          <w:szCs w:val="24"/>
        </w:rPr>
        <w:t>的生成特征</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169-182</w:t>
      </w:r>
      <w:r w:rsidR="00101BDB" w:rsidRPr="005E19D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 xml:space="preserve">Velocity </w:t>
      </w:r>
      <w:r w:rsidRPr="00183883">
        <w:rPr>
          <w:rFonts w:ascii="Times New Roman" w:hAnsi="Times New Roman" w:cs="Times New Roman"/>
          <w:sz w:val="24"/>
          <w:szCs w:val="24"/>
        </w:rPr>
        <w:lastRenderedPageBreak/>
        <w:t>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F959D9" w:rsidRPr="00106477" w:rsidRDefault="00F959D9"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w:t>
      </w:r>
      <w:r>
        <w:rPr>
          <w:rFonts w:ascii="Times New Roman" w:hAnsi="Times New Roman" w:cs="Times New Roman" w:hint="eastAsia"/>
          <w:sz w:val="24"/>
          <w:szCs w:val="24"/>
        </w:rPr>
        <w:lastRenderedPageBreak/>
        <w:t>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cs="Times New Roman" w:hint="eastAsia"/>
          <w:sz w:val="24"/>
          <w:szCs w:val="24"/>
          <w:vertAlign w:val="superscript"/>
        </w:rPr>
        <w:t>[183-185]</w:t>
      </w:r>
      <w:r>
        <w:rPr>
          <w:rFonts w:ascii="Times New Roman" w:hAnsi="Times New Roman" w:cs="Times New Roman" w:hint="eastAsia"/>
          <w:sz w:val="24"/>
          <w:szCs w:val="24"/>
        </w:rPr>
        <w:t>，从而对逸出的气体进行定性鉴别及定量分析</w:t>
      </w:r>
      <w:r w:rsidR="00A4393D" w:rsidRPr="005E19D1">
        <w:rPr>
          <w:rFonts w:ascii="Times New Roman" w:hAnsi="Times New Roman" w:cs="Times New Roman" w:hint="eastAsia"/>
          <w:sz w:val="24"/>
          <w:szCs w:val="24"/>
          <w:vertAlign w:val="superscript"/>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保持样品坩锅的清洁，应使用镊子夹取，避免用手触摸。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r w:rsidR="00DF4E79" w:rsidRPr="005E19D1">
        <w:rPr>
          <w:rFonts w:ascii="Times New Roman" w:hAnsi="Times New Roman" w:cs="Times New Roman" w:hint="eastAsia"/>
          <w:sz w:val="24"/>
          <w:szCs w:val="24"/>
          <w:vertAlign w:val="superscript"/>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中热解</w:t>
      </w:r>
      <w:r w:rsidRPr="00EC4233">
        <w:rPr>
          <w:rFonts w:ascii="Times New Roman" w:hAnsi="Times New Roman" w:cs="Times New Roman" w:hint="eastAsia"/>
          <w:sz w:val="24"/>
          <w:szCs w:val="24"/>
        </w:rPr>
        <w:t>热解产物的影响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F959D9" w:rsidRPr="00037815" w:rsidRDefault="00F959D9"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F959D9" w:rsidRPr="00037815" w:rsidRDefault="00F959D9"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F959D9" w:rsidRPr="00106477" w:rsidRDefault="00F959D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cs="Times New Roman" w:hint="eastAsia"/>
          <w:sz w:val="24"/>
          <w:szCs w:val="24"/>
          <w:vertAlign w:val="superscript"/>
        </w:rPr>
        <w:t>[188-189]</w:t>
      </w:r>
      <w:r>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8F62A4" w:rsidRPr="005E19D1">
        <w:rPr>
          <w:rFonts w:ascii="Times New Roman" w:hAnsi="Times New Roman" w:cs="Times New Roman" w:hint="eastAsia"/>
          <w:sz w:val="24"/>
          <w:szCs w:val="24"/>
          <w:vertAlign w:val="superscript"/>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以前，系统内部可以明显观察到有部分桥键未发生断裂，而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sidRPr="005E19D1">
        <w:rPr>
          <w:rFonts w:ascii="Times New Roman" w:hAnsi="Times New Roman" w:cs="Times New Roman" w:hint="eastAsia"/>
          <w:sz w:val="24"/>
          <w:szCs w:val="24"/>
          <w:vertAlign w:val="superscript"/>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212569" r:id="rId113"/>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5-3 </w:t>
      </w:r>
      <w:r w:rsidRPr="004E27B8">
        <w:rPr>
          <w:rFonts w:ascii="Times New Roman" w:hAnsi="Times New Roman" w:cs="Times New Roman"/>
        </w:rPr>
        <w:t>不同温度条件下总能随时间变化曲线图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Fig.5-3 Curves of Total Energy Change with Time at Different Temperatures</w:t>
      </w:r>
    </w:p>
    <w:p w:rsidR="00C2369A" w:rsidRPr="004E27B8" w:rsidRDefault="00C2369A" w:rsidP="00C2369A">
      <w:pPr>
        <w:widowControl/>
        <w:spacing w:line="360" w:lineRule="auto"/>
        <w:ind w:firstLineChars="200" w:firstLine="480"/>
        <w:rPr>
          <w:rFonts w:ascii="Times New Roman" w:eastAsia="宋体" w:hAnsi="Times New Roman" w:cs="Times New Roman"/>
          <w:kern w:val="0"/>
          <w:sz w:val="24"/>
          <w:szCs w:val="24"/>
        </w:rPr>
      </w:pPr>
      <w:r w:rsidRPr="004E27B8">
        <w:rPr>
          <w:rFonts w:ascii="Times New Roman" w:eastAsia="宋体" w:hAnsi="Times New Roman" w:cs="Times New Roman"/>
          <w:kern w:val="0"/>
          <w:sz w:val="24"/>
          <w:szCs w:val="24"/>
        </w:rPr>
        <w:t>由密度泛函数理论</w:t>
      </w:r>
      <w:r w:rsidRPr="004E27B8">
        <w:rPr>
          <w:rFonts w:ascii="Times New Roman" w:eastAsia="宋体" w:hAnsi="Times New Roman" w:cs="Times New Roman"/>
          <w:kern w:val="0"/>
          <w:sz w:val="24"/>
          <w:szCs w:val="24"/>
          <w:vertAlign w:val="superscript"/>
        </w:rPr>
        <w:t>[</w:t>
      </w:r>
      <w:r w:rsidR="008F62A4" w:rsidRPr="004E27B8">
        <w:rPr>
          <w:rFonts w:ascii="Times New Roman" w:eastAsia="宋体" w:hAnsi="Times New Roman" w:cs="Times New Roman"/>
          <w:kern w:val="0"/>
          <w:sz w:val="24"/>
          <w:szCs w:val="24"/>
          <w:vertAlign w:val="superscript"/>
        </w:rPr>
        <w:t>155-156</w:t>
      </w:r>
      <w:r w:rsidRPr="004E27B8">
        <w:rPr>
          <w:rFonts w:ascii="Times New Roman" w:eastAsia="宋体" w:hAnsi="Times New Roman" w:cs="Times New Roman"/>
          <w:kern w:val="0"/>
          <w:sz w:val="24"/>
          <w:szCs w:val="24"/>
          <w:vertAlign w:val="superscript"/>
        </w:rPr>
        <w:t>]</w:t>
      </w:r>
      <w:r w:rsidRPr="004E27B8">
        <w:rPr>
          <w:rFonts w:ascii="Times New Roman" w:eastAsia="宋体" w:hAnsi="Times New Roman" w:cs="Times New Roman"/>
          <w:kern w:val="0"/>
          <w:sz w:val="24"/>
          <w:szCs w:val="24"/>
        </w:rPr>
        <w:t>可以知，分子的总能量由内能、电子所具有的能量、在空间的平动动能、原子间的振动能量、绕质量中心转动的能量五种能量组成</w:t>
      </w:r>
      <w:r w:rsidR="008F62A4" w:rsidRPr="004E27B8">
        <w:rPr>
          <w:rFonts w:ascii="Times New Roman" w:eastAsia="宋体" w:hAnsi="Times New Roman" w:cs="Times New Roman"/>
          <w:kern w:val="0"/>
          <w:sz w:val="24"/>
          <w:szCs w:val="24"/>
          <w:vertAlign w:val="superscript"/>
        </w:rPr>
        <w:t>[193]</w:t>
      </w:r>
      <w:r w:rsidRPr="004E27B8">
        <w:rPr>
          <w:rFonts w:ascii="Times New Roman" w:eastAsia="宋体" w:hAnsi="Times New Roman" w:cs="Times New Roman"/>
          <w:kern w:val="0"/>
          <w:sz w:val="24"/>
          <w:szCs w:val="24"/>
        </w:rPr>
        <w:t>。其中分子内能不随分子的运动而改变，并且由电子守恒分子的电子所具有的能量在及系统内不会改变，故这两项为定值。而分子在空间的平动动能为温度的函数</w:t>
      </w:r>
      <w:r w:rsidR="008F62A4" w:rsidRPr="004E27B8">
        <w:rPr>
          <w:rFonts w:ascii="Times New Roman" w:eastAsia="宋体" w:hAnsi="Times New Roman" w:cs="Times New Roman"/>
          <w:kern w:val="0"/>
          <w:sz w:val="24"/>
          <w:szCs w:val="24"/>
          <w:vertAlign w:val="superscript"/>
        </w:rPr>
        <w:t>[194]</w:t>
      </w:r>
      <w:r w:rsidRPr="004E27B8">
        <w:rPr>
          <w:rFonts w:ascii="Times New Roman" w:eastAsia="宋体" w:hAnsi="Times New Roman" w:cs="Times New Roman"/>
          <w:kern w:val="0"/>
          <w:sz w:val="24"/>
          <w:szCs w:val="24"/>
        </w:rPr>
        <w:t>，原子间的振动能量、绕质量中心转动的能量都会随着温度的升高而变大</w:t>
      </w:r>
      <w:r w:rsidR="008F62A4" w:rsidRPr="004E27B8">
        <w:rPr>
          <w:rFonts w:ascii="Times New Roman" w:eastAsia="宋体" w:hAnsi="Times New Roman" w:cs="Times New Roman"/>
          <w:kern w:val="0"/>
          <w:sz w:val="24"/>
          <w:szCs w:val="24"/>
          <w:vertAlign w:val="superscript"/>
        </w:rPr>
        <w:t>[195]</w:t>
      </w:r>
      <w:r w:rsidRPr="004E27B8">
        <w:rPr>
          <w:rFonts w:ascii="Times New Roman" w:eastAsia="宋体" w:hAnsi="Times New Roman" w:cs="Times New Roman"/>
          <w:kern w:val="0"/>
          <w:sz w:val="24"/>
          <w:szCs w:val="24"/>
        </w:rPr>
        <w:t>，所以由图</w:t>
      </w:r>
      <w:r w:rsidRPr="004E27B8">
        <w:rPr>
          <w:rFonts w:ascii="Times New Roman" w:eastAsia="宋体" w:hAnsi="Times New Roman" w:cs="Times New Roman"/>
          <w:kern w:val="0"/>
          <w:sz w:val="24"/>
          <w:szCs w:val="24"/>
        </w:rPr>
        <w:t>5-3</w:t>
      </w:r>
      <w:r w:rsidRPr="004E27B8">
        <w:rPr>
          <w:rFonts w:ascii="Times New Roman" w:eastAsia="宋体" w:hAnsi="Times New Roman" w:cs="Times New Roman"/>
          <w:kern w:val="0"/>
          <w:sz w:val="24"/>
          <w:szCs w:val="24"/>
        </w:rPr>
        <w:t>可以看出随着温度的升高，系统内部的分子总能会变大。随着时间的推移总能量变大的趋势越来越缓慢。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212570"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分子势能</w:t>
      </w:r>
      <w:r w:rsidRPr="004E27B8">
        <w:rPr>
          <w:rFonts w:ascii="Times New Roman" w:hAnsi="Times New Roman" w:cs="Times New Roman"/>
          <w:kern w:val="0"/>
          <w:sz w:val="24"/>
          <w:szCs w:val="24"/>
          <w:vertAlign w:val="superscript"/>
        </w:rPr>
        <w:t>[</w:t>
      </w:r>
      <w:r w:rsidR="008F62A4" w:rsidRPr="004E27B8">
        <w:rPr>
          <w:rFonts w:ascii="Times New Roman" w:hAnsi="Times New Roman" w:cs="Times New Roman"/>
          <w:kern w:val="0"/>
          <w:sz w:val="24"/>
          <w:szCs w:val="24"/>
          <w:vertAlign w:val="superscript"/>
        </w:rPr>
        <w:t>196-200</w:t>
      </w:r>
      <w:r w:rsidRPr="004E27B8">
        <w:rPr>
          <w:rFonts w:ascii="Times New Roman" w:hAnsi="Times New Roman" w:cs="Times New Roman"/>
          <w:kern w:val="0"/>
          <w:sz w:val="24"/>
          <w:szCs w:val="24"/>
          <w:vertAlign w:val="superscript"/>
        </w:rPr>
        <w:t>]</w:t>
      </w:r>
      <w:r w:rsidRPr="004E27B8">
        <w:rPr>
          <w:rFonts w:ascii="Times New Roman" w:hAnsi="Times New Roman" w:cs="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5-4</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cs="Times New Roman"/>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212571" r:id="rId117"/>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5-5 </w:t>
      </w:r>
      <w:r w:rsidRPr="004E27B8">
        <w:rPr>
          <w:rFonts w:ascii="Times New Roman" w:hAnsi="Times New Roman" w:cs="Times New Roman"/>
        </w:rPr>
        <w:t>不同温度条件下键能随时间变化曲线图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cs="Times New Roman"/>
          <w:kern w:val="0"/>
          <w:sz w:val="24"/>
          <w:szCs w:val="24"/>
        </w:rPr>
      </w:pPr>
      <w:r w:rsidRPr="004E27B8">
        <w:rPr>
          <w:rFonts w:ascii="Times New Roman" w:eastAsia="宋体" w:hAnsi="Times New Roman" w:cs="Times New Roman"/>
          <w:kern w:val="0"/>
          <w:sz w:val="24"/>
          <w:szCs w:val="24"/>
        </w:rPr>
        <w:lastRenderedPageBreak/>
        <w:t>键能在分子内部表示的是化学成键能量或者为</w:t>
      </w:r>
      <w:r w:rsidRPr="004E27B8">
        <w:rPr>
          <w:rFonts w:ascii="Times New Roman" w:eastAsia="宋体" w:hAnsi="Times New Roman" w:cs="Times New Roman"/>
          <w:color w:val="FF0000"/>
          <w:kern w:val="0"/>
          <w:sz w:val="24"/>
          <w:szCs w:val="24"/>
        </w:rPr>
        <w:t>断键能量</w:t>
      </w:r>
      <w:r w:rsidRPr="004E27B8">
        <w:rPr>
          <w:rFonts w:ascii="Times New Roman" w:eastAsia="宋体" w:hAnsi="Times New Roman" w:cs="Times New Roman"/>
          <w:color w:val="FF0000"/>
          <w:kern w:val="0"/>
          <w:sz w:val="24"/>
          <w:szCs w:val="24"/>
          <w:vertAlign w:val="superscript"/>
        </w:rPr>
        <w:t>[]</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5-5</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sidRPr="004E27B8">
        <w:rPr>
          <w:rFonts w:ascii="Times New Roman" w:hAnsi="Times New Roman" w:cs="Times New Roman"/>
          <w:kern w:val="0"/>
          <w:sz w:val="24"/>
          <w:szCs w:val="24"/>
        </w:rPr>
        <w:t>5-5</w:t>
      </w:r>
      <w:r w:rsidRPr="004E27B8">
        <w:rPr>
          <w:rFonts w:ascii="Times New Roman" w:hAnsi="Times New Roman" w:cs="Times New Roman"/>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212572" r:id="rId11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5-6 </w:t>
      </w:r>
      <w:r w:rsidRPr="004E27B8">
        <w:rPr>
          <w:rFonts w:ascii="Times New Roman" w:hAnsi="Times New Roman" w:cs="Times New Roman"/>
        </w:rPr>
        <w:t>不同温度条件下扭转能随时间变化曲线图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Fig.5-6 Curves of Torsional Angle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根据</w:t>
      </w:r>
      <w:r w:rsidRPr="004E27B8">
        <w:rPr>
          <w:rFonts w:ascii="Times New Roman" w:hAnsi="Times New Roman" w:cs="Times New Roman"/>
          <w:color w:val="FF0000"/>
          <w:kern w:val="0"/>
          <w:sz w:val="24"/>
          <w:szCs w:val="24"/>
        </w:rPr>
        <w:t>能量最低原理</w:t>
      </w:r>
      <w:r w:rsidRPr="004E27B8">
        <w:rPr>
          <w:rFonts w:ascii="Times New Roman" w:hAnsi="Times New Roman" w:cs="Times New Roman"/>
          <w:color w:val="FF0000"/>
          <w:kern w:val="0"/>
          <w:sz w:val="24"/>
          <w:szCs w:val="24"/>
          <w:vertAlign w:val="superscript"/>
        </w:rPr>
        <w:t>[]</w:t>
      </w:r>
      <w:r w:rsidRPr="004E27B8">
        <w:rPr>
          <w:rFonts w:ascii="Times New Roman" w:hAnsi="Times New Roman" w:cs="Times New Roman"/>
          <w:kern w:val="0"/>
          <w:sz w:val="24"/>
          <w:szCs w:val="24"/>
        </w:rPr>
        <w:t>，系统内的分子为了保持最低能量构型，其尽可能需要利用键的扭转来保持，这也是我们的煤大分子结构为三维空间立体结构的主要原因。从图</w:t>
      </w:r>
      <w:r w:rsidRPr="004E27B8">
        <w:rPr>
          <w:rFonts w:ascii="Times New Roman" w:hAnsi="Times New Roman" w:cs="Times New Roman"/>
          <w:kern w:val="0"/>
          <w:sz w:val="24"/>
          <w:szCs w:val="24"/>
        </w:rPr>
        <w:t>5-6</w:t>
      </w:r>
      <w:r w:rsidRPr="004E27B8">
        <w:rPr>
          <w:rFonts w:ascii="Times New Roman" w:hAnsi="Times New Roman" w:cs="Times New Roman"/>
          <w:kern w:val="0"/>
          <w:sz w:val="24"/>
          <w:szCs w:val="24"/>
        </w:rPr>
        <w:t>中可以看出，在热解模拟开始的一瞬间系统内部的扭转角能会迅速增大，其中</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使系统的内能增加最大，扭转角能的增加幅度也最大，随后随着时间的推移，扭转角能都有不同程度上的减小，其中</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的减幅最小，</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的减幅最大，这是因为在热解模拟反应的后期</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的反应比较充分，一次裂解、二次裂解的分子片段较多，使系统内部的键数量相对减少，故扭转角能的减小幅度也最大。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212573" r:id="rId121"/>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5-7 </w:t>
      </w:r>
      <w:r w:rsidRPr="004E27B8">
        <w:rPr>
          <w:rFonts w:ascii="Times New Roman" w:hAnsi="Times New Roman" w:cs="Times New Roman"/>
        </w:rPr>
        <w:t>不同温度条件下范德华能随时间变化曲线图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cs="Times New Roman"/>
          <w:kern w:val="0"/>
          <w:sz w:val="24"/>
          <w:szCs w:val="24"/>
        </w:rPr>
        <w:t>5-7</w:t>
      </w:r>
      <w:r w:rsidRPr="004E27B8">
        <w:rPr>
          <w:rFonts w:ascii="Times New Roman" w:hAnsi="Times New Roman" w:cs="Times New Roman"/>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时范德华能减小的相对值比</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时范德华能减小的相对值要小，这是因为</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212574" r:id="rId123"/>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5-8 </w:t>
      </w:r>
      <w:r w:rsidRPr="004E27B8">
        <w:rPr>
          <w:rFonts w:ascii="Times New Roman" w:hAnsi="Times New Roman" w:cs="Times New Roman"/>
        </w:rPr>
        <w:t>不同温度条件下分子总数随时间变化曲线图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lastRenderedPageBreak/>
        <w:t>受限于</w:t>
      </w:r>
      <w:r w:rsidRPr="004E27B8">
        <w:rPr>
          <w:rFonts w:ascii="Times New Roman" w:hAnsi="Times New Roman" w:cs="Times New Roman"/>
          <w:sz w:val="24"/>
          <w:szCs w:val="24"/>
        </w:rPr>
        <w:t>ADF-GUI/ReaxFF</w:t>
      </w:r>
      <w:r w:rsidRPr="004E27B8">
        <w:rPr>
          <w:rFonts w:ascii="Times New Roman" w:hAnsi="Times New Roman" w:cs="Times New Roman"/>
          <w:sz w:val="24"/>
          <w:szCs w:val="24"/>
        </w:rPr>
        <w:t>的统计能力，此模拟工具统计的分子包括从系统内部大分子结构上裂解掉落的所有分子片段及各种基团（如甲基、乙基、氢离子等）。由图</w:t>
      </w:r>
      <w:r w:rsidRPr="004E27B8">
        <w:rPr>
          <w:rFonts w:ascii="Times New Roman" w:hAnsi="Times New Roman" w:cs="Times New Roman"/>
          <w:sz w:val="24"/>
          <w:szCs w:val="24"/>
        </w:rPr>
        <w:t>5-8</w:t>
      </w:r>
      <w:r w:rsidRPr="004E27B8">
        <w:rPr>
          <w:rFonts w:ascii="Times New Roman" w:hAnsi="Times New Roman" w:cs="Times New Roman"/>
          <w:sz w:val="24"/>
          <w:szCs w:val="24"/>
        </w:rPr>
        <w:t>可以看出，在热解模拟开始的一瞬间系统内部的分子总数由</w:t>
      </w:r>
      <w:r w:rsidRPr="004E27B8">
        <w:rPr>
          <w:rFonts w:ascii="Times New Roman" w:hAnsi="Times New Roman" w:cs="Times New Roman"/>
          <w:sz w:val="24"/>
          <w:szCs w:val="24"/>
        </w:rPr>
        <w:t>5</w:t>
      </w:r>
      <w:r w:rsidRPr="004E27B8">
        <w:rPr>
          <w:rFonts w:ascii="Times New Roman" w:hAnsi="Times New Roman" w:cs="Times New Roman"/>
          <w:sz w:val="24"/>
          <w:szCs w:val="24"/>
        </w:rPr>
        <w:t>突变为</w:t>
      </w:r>
      <w:r w:rsidRPr="004E27B8">
        <w:rPr>
          <w:rFonts w:ascii="Times New Roman" w:hAnsi="Times New Roman" w:cs="Times New Roman"/>
          <w:sz w:val="24"/>
          <w:szCs w:val="24"/>
        </w:rPr>
        <w:t>50</w:t>
      </w:r>
      <w:r w:rsidRPr="004E27B8">
        <w:rPr>
          <w:rFonts w:ascii="Times New Roman" w:hAnsi="Times New Roman" w:cs="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甲烷的反应；而</w:t>
      </w:r>
      <w:r w:rsidRPr="004E27B8">
        <w:rPr>
          <w:rFonts w:ascii="Times New Roman" w:hAnsi="Times New Roman" w:cs="Times New Roman"/>
          <w:sz w:val="24"/>
          <w:szCs w:val="24"/>
        </w:rPr>
        <w:t>2600K</w:t>
      </w:r>
      <w:r w:rsidRPr="004E27B8">
        <w:rPr>
          <w:rFonts w:ascii="Times New Roman" w:hAnsi="Times New Roman" w:cs="Times New Roman"/>
          <w:sz w:val="24"/>
          <w:szCs w:val="24"/>
        </w:rPr>
        <w:t>时热解终态的分子总数要比</w:t>
      </w:r>
      <w:r w:rsidRPr="004E27B8">
        <w:rPr>
          <w:rFonts w:ascii="Times New Roman" w:hAnsi="Times New Roman" w:cs="Times New Roman"/>
          <w:sz w:val="24"/>
          <w:szCs w:val="24"/>
        </w:rPr>
        <w:t>3400K</w:t>
      </w:r>
      <w:r w:rsidRPr="004E27B8">
        <w:rPr>
          <w:rFonts w:ascii="Times New Roman" w:hAnsi="Times New Roman" w:cs="Times New Roman"/>
          <w:sz w:val="24"/>
          <w:szCs w:val="24"/>
        </w:rPr>
        <w:t>时热解终态的分子总数要少，此规律正好验证了图</w:t>
      </w:r>
      <w:r w:rsidRPr="004E27B8">
        <w:rPr>
          <w:rFonts w:ascii="Times New Roman" w:hAnsi="Times New Roman" w:cs="Times New Roman"/>
          <w:sz w:val="24"/>
          <w:szCs w:val="24"/>
        </w:rPr>
        <w:t>5-2</w:t>
      </w:r>
      <w:r w:rsidRPr="004E27B8">
        <w:rPr>
          <w:rFonts w:ascii="Times New Roman" w:hAnsi="Times New Roman" w:cs="Times New Roman"/>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212575" r:id="rId125"/>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5-9 </w:t>
      </w:r>
      <w:r w:rsidRPr="004E27B8">
        <w:rPr>
          <w:rFonts w:ascii="Times New Roman" w:hAnsi="Times New Roman" w:cs="Times New Roman"/>
        </w:rPr>
        <w:t>不同温度条件下终态热解产物随温度变化曲线图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Fig.5-9 Temperature dependence of final pyrolysis products at different temperatures</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图</w:t>
      </w:r>
      <w:r w:rsidRPr="004E27B8">
        <w:rPr>
          <w:rFonts w:ascii="Times New Roman" w:hAnsi="Times New Roman" w:cs="Times New Roman"/>
          <w:kern w:val="0"/>
          <w:sz w:val="24"/>
          <w:szCs w:val="24"/>
        </w:rPr>
        <w:t>5-9</w:t>
      </w:r>
      <w:r w:rsidRPr="004E27B8">
        <w:rPr>
          <w:rFonts w:ascii="Times New Roman" w:hAnsi="Times New Roman" w:cs="Times New Roman"/>
          <w:kern w:val="0"/>
          <w:sz w:val="24"/>
          <w:szCs w:val="24"/>
        </w:rPr>
        <w:t>为不同温度条件下热解产物随温度的变化，对于热解气相产物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时保持不变，初步推测原因为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8F62A4" w:rsidRPr="004E27B8">
        <w:rPr>
          <w:rFonts w:ascii="Times New Roman" w:hAnsi="Times New Roman" w:cs="Times New Roman"/>
          <w:kern w:val="0"/>
          <w:sz w:val="24"/>
          <w:szCs w:val="24"/>
          <w:vertAlign w:val="superscript"/>
        </w:rPr>
        <w:t>[201]</w:t>
      </w:r>
      <w:r w:rsidRPr="004E27B8">
        <w:rPr>
          <w:rFonts w:ascii="Times New Roman" w:hAnsi="Times New Roman" w:cs="Times New Roman"/>
          <w:kern w:val="0"/>
          <w:sz w:val="24"/>
          <w:szCs w:val="24"/>
        </w:rPr>
        <w:t>分子的</w:t>
      </w:r>
      <w:hyperlink r:id="rId126"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1652KJ/mol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后系统的总能增大，</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在此化学环境下的极易发生化学变化转化成其他产物；对于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在五个温度点的分子总数逐渐增加，只不过在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三个温度点分子总数的增加量都在变大，</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以后增加量变小，造</w:t>
      </w:r>
      <w:r w:rsidRPr="004E27B8">
        <w:rPr>
          <w:rFonts w:ascii="Times New Roman" w:hAnsi="Times New Roman" w:cs="Times New Roman"/>
          <w:kern w:val="0"/>
          <w:sz w:val="24"/>
          <w:szCs w:val="24"/>
        </w:rPr>
        <w:lastRenderedPageBreak/>
        <w:t>成这种现象的原因为系统的温度过高已不是</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生成的最佳化学环境；对于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时保持不变，此规律和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的生成规律相似，因为</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分子的</w:t>
      </w:r>
      <w:hyperlink r:id="rId127"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1072KJ/mol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之后的某一个温度点，</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已经表现出因为高温易断键的不稳定性；对于热解液相产物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时突变下降并且在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时保持同一减小量，因为系统中有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个煤大分子结构模型故有</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个氧原子，在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的氧原子总量为</w:t>
      </w:r>
      <w:r w:rsidRPr="004E27B8">
        <w:rPr>
          <w:rFonts w:ascii="Times New Roman" w:hAnsi="Times New Roman" w:cs="Times New Roman"/>
          <w:kern w:val="0"/>
          <w:sz w:val="24"/>
          <w:szCs w:val="24"/>
        </w:rPr>
        <w:t>19</w:t>
      </w:r>
      <w:r w:rsidRPr="004E27B8">
        <w:rPr>
          <w:rFonts w:ascii="Times New Roman" w:hAnsi="Times New Roman" w:cs="Times New Roman"/>
          <w:kern w:val="0"/>
          <w:sz w:val="24"/>
          <w:szCs w:val="24"/>
        </w:rPr>
        <w:t>个，符合客观规律。</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由热解模拟实践结合以上分析，以</w:t>
      </w:r>
      <w:r w:rsidRPr="004E27B8">
        <w:rPr>
          <w:rFonts w:ascii="Times New Roman" w:hAnsi="Times New Roman" w:cs="Times New Roman"/>
          <w:sz w:val="24"/>
          <w:szCs w:val="24"/>
        </w:rPr>
        <w:t>3000K</w:t>
      </w:r>
      <w:r w:rsidRPr="004E27B8">
        <w:rPr>
          <w:rFonts w:ascii="Times New Roman" w:hAnsi="Times New Roman" w:cs="Times New Roman"/>
          <w:sz w:val="24"/>
          <w:szCs w:val="24"/>
        </w:rPr>
        <w:t>为标准温度点（图</w:t>
      </w:r>
      <w:r w:rsidRPr="004E27B8">
        <w:rPr>
          <w:rFonts w:ascii="Times New Roman" w:hAnsi="Times New Roman" w:cs="Times New Roman"/>
          <w:sz w:val="24"/>
          <w:szCs w:val="24"/>
        </w:rPr>
        <w:t>5-10</w:t>
      </w:r>
      <w:r w:rsidRPr="004E27B8">
        <w:rPr>
          <w:rFonts w:ascii="Times New Roman" w:hAnsi="Times New Roman" w:cs="Times New Roman"/>
          <w:sz w:val="24"/>
          <w:szCs w:val="24"/>
        </w:rPr>
        <w:t>）进行的热解模拟来分析热解过程中</w:t>
      </w:r>
      <w:r w:rsidRPr="004E27B8">
        <w:rPr>
          <w:rFonts w:ascii="Times New Roman" w:hAnsi="Times New Roman" w:cs="Times New Roman"/>
          <w:kern w:val="0"/>
          <w:sz w:val="24"/>
          <w:szCs w:val="24"/>
        </w:rPr>
        <w:t>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的生成规律。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212576" r:id="rId12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5-10 3000K</w:t>
      </w:r>
      <w:r w:rsidRPr="004E27B8">
        <w:rPr>
          <w:rFonts w:ascii="Times New Roman" w:hAnsi="Times New Roman" w:cs="Times New Roman"/>
        </w:rPr>
        <w:t>时气相产物随时间变化曲线图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Fig.5-10 Time-dependent curves of gas products at 3000K</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都表现出随时间的推移产量逐渐增加的规律。其中刚开始时</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的产出速率与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的产出速率相当，但随着时间的推移</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的产量大不如</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的产量，这是因为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的键能为</w:t>
      </w:r>
      <w:r w:rsidRPr="004E27B8">
        <w:rPr>
          <w:rFonts w:ascii="Times New Roman" w:hAnsi="Times New Roman" w:cs="Times New Roman"/>
          <w:kern w:val="0"/>
          <w:sz w:val="24"/>
          <w:szCs w:val="24"/>
        </w:rPr>
        <w:t>436KJ/mol</w:t>
      </w:r>
      <w:r w:rsidRPr="004E27B8">
        <w:rPr>
          <w:rFonts w:ascii="Times New Roman" w:hAnsi="Times New Roman" w:cs="Times New Roman"/>
          <w:kern w:val="0"/>
          <w:sz w:val="24"/>
          <w:szCs w:val="24"/>
        </w:rPr>
        <w:t>，大大小于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的键能，所以</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相比生成相对容易，所以在反应的后期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的产量才会大大高于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；而对于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，由于系统中氧原子的个数为</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个，参与反应的</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原子个数有限，还有其他含氧化合物组成的化学环境的影响，故</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5-11 </w:t>
      </w:r>
      <w:r w:rsidRPr="004E27B8">
        <w:rPr>
          <w:rFonts w:ascii="Times New Roman" w:hAnsi="Times New Roman" w:cs="Times New Roman"/>
        </w:rPr>
        <w:t>升温速率为</w:t>
      </w:r>
      <w:r w:rsidRPr="004E27B8">
        <w:rPr>
          <w:rFonts w:ascii="Times New Roman" w:hAnsi="Times New Roman" w:cs="Times New Roman"/>
        </w:rPr>
        <w:t>500K/ps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Fig.5-11 The final state of the reaction system at 500K/ps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是一个尺度非常大的升温速率，相对于</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来说，其具有模拟反应迅速，耗时间短的特点。从图</w:t>
      </w:r>
      <w:r w:rsidRPr="004E27B8">
        <w:rPr>
          <w:rFonts w:ascii="Times New Roman" w:hAnsi="Times New Roman" w:cs="Times New Roman"/>
          <w:kern w:val="0"/>
          <w:sz w:val="24"/>
          <w:szCs w:val="24"/>
        </w:rPr>
        <w:t>5-11</w:t>
      </w:r>
      <w:r w:rsidRPr="004E27B8">
        <w:rPr>
          <w:rFonts w:ascii="Times New Roman" w:hAnsi="Times New Roman" w:cs="Times New Roman"/>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212577"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Pr="004E27B8" w:rsidRDefault="00C2369A" w:rsidP="00C2369A">
      <w:pPr>
        <w:spacing w:line="360" w:lineRule="auto"/>
        <w:jc w:val="center"/>
        <w:rPr>
          <w:rFonts w:ascii="Times New Roman" w:hAnsi="Times New Roman" w:cs="Times New Roman"/>
        </w:rPr>
      </w:pPr>
      <w:r>
        <w:object w:dxaOrig="5617" w:dyaOrig="4150">
          <v:shape id="_x0000_i1070" type="#_x0000_t75" style="width:425.5pt;height:313.75pt" o:ole="">
            <v:imagedata r:id="rId133" o:title=""/>
          </v:shape>
          <o:OLEObject Type="Embed" ProgID="Origin50.Graph" ShapeID="_x0000_i1070" DrawAspect="Content" ObjectID="_1615212578" r:id="rId134"/>
        </w:object>
      </w:r>
      <w:r w:rsidRPr="004E27B8">
        <w:rPr>
          <w:rFonts w:ascii="Times New Roman" w:hAnsi="Times New Roman" w:cs="Times New Roman"/>
        </w:rPr>
        <w:t>图</w:t>
      </w:r>
      <w:r w:rsidRPr="004E27B8">
        <w:rPr>
          <w:rFonts w:ascii="Times New Roman" w:hAnsi="Times New Roman" w:cs="Times New Roman"/>
        </w:rPr>
        <w:t xml:space="preserve">5-13 </w:t>
      </w:r>
      <w:r w:rsidRPr="004E27B8">
        <w:rPr>
          <w:rFonts w:ascii="Times New Roman" w:hAnsi="Times New Roman" w:cs="Times New Roman"/>
        </w:rPr>
        <w:t>升温速率为</w:t>
      </w:r>
      <w:r w:rsidRPr="004E27B8">
        <w:rPr>
          <w:rFonts w:ascii="Times New Roman" w:hAnsi="Times New Roman" w:cs="Times New Roman"/>
        </w:rPr>
        <w:t>500K/ps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由图</w:t>
      </w:r>
      <w:r w:rsidRPr="004E27B8">
        <w:rPr>
          <w:rFonts w:ascii="Times New Roman" w:hAnsi="Times New Roman" w:cs="Times New Roman"/>
          <w:kern w:val="0"/>
          <w:sz w:val="24"/>
          <w:szCs w:val="24"/>
        </w:rPr>
        <w:t>5-13</w:t>
      </w:r>
      <w:r w:rsidRPr="004E27B8">
        <w:rPr>
          <w:rFonts w:ascii="Times New Roman" w:hAnsi="Times New Roman" w:cs="Times New Roman"/>
          <w:kern w:val="0"/>
          <w:sz w:val="24"/>
          <w:szCs w:val="24"/>
        </w:rPr>
        <w:t>可以看出，在热解模拟反应的初期阶段，由于温度太低的影响分子总数变化量很小，这一点在</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的产量上都可以看出来，</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以后也就是系统温度达到</w:t>
      </w:r>
      <w:r w:rsidRPr="004E27B8">
        <w:rPr>
          <w:rFonts w:ascii="Times New Roman" w:hAnsi="Times New Roman" w:cs="Times New Roman"/>
          <w:kern w:val="0"/>
          <w:sz w:val="24"/>
          <w:szCs w:val="24"/>
        </w:rPr>
        <w:t>2200K</w:t>
      </w:r>
      <w:r w:rsidRPr="004E27B8">
        <w:rPr>
          <w:rFonts w:ascii="Times New Roman" w:hAnsi="Times New Roman" w:cs="Times New Roman"/>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个大分子（</w:t>
      </w:r>
      <w:r w:rsidRPr="004E27B8">
        <w:rPr>
          <w:rFonts w:ascii="Times New Roman" w:hAnsi="Times New Roman" w:cs="Times New Roman"/>
          <w:kern w:val="0"/>
          <w:sz w:val="24"/>
          <w:szCs w:val="24"/>
        </w:rPr>
        <w:t>5*C</w:t>
      </w:r>
      <w:r w:rsidRPr="004E27B8">
        <w:rPr>
          <w:rFonts w:ascii="Times New Roman" w:hAnsi="Times New Roman" w:cs="Times New Roman"/>
          <w:kern w:val="0"/>
          <w:sz w:val="24"/>
          <w:szCs w:val="24"/>
          <w:vertAlign w:val="subscript"/>
        </w:rPr>
        <w:t>174</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148</w:t>
      </w:r>
      <w:r w:rsidRPr="004E27B8">
        <w:rPr>
          <w:rFonts w:ascii="Times New Roman" w:hAnsi="Times New Roman" w:cs="Times New Roman"/>
          <w:kern w:val="0"/>
          <w:sz w:val="24"/>
          <w:szCs w:val="24"/>
        </w:rPr>
        <w:t>N</w:t>
      </w:r>
      <w:r w:rsidRPr="004E27B8">
        <w:rPr>
          <w:rFonts w:ascii="Times New Roman" w:hAnsi="Times New Roman" w:cs="Times New Roman"/>
          <w:kern w:val="0"/>
          <w:sz w:val="24"/>
          <w:szCs w:val="24"/>
          <w:vertAlign w:val="subscript"/>
        </w:rPr>
        <w:t>2O5</w:t>
      </w:r>
      <w:r w:rsidRPr="004E27B8">
        <w:rPr>
          <w:rFonts w:ascii="Times New Roman" w:hAnsi="Times New Roman" w:cs="Times New Roman"/>
          <w:kern w:val="0"/>
          <w:sz w:val="24"/>
          <w:szCs w:val="24"/>
        </w:rPr>
        <w:t>），气相产物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的产量有限，所以才会出现锯齿状的突变性变化图，由三种气相产物的产量图可以看出，在模拟反应进行</w:t>
      </w:r>
      <w:r w:rsidRPr="004E27B8">
        <w:rPr>
          <w:rFonts w:ascii="Times New Roman" w:hAnsi="Times New Roman" w:cs="Times New Roman"/>
          <w:kern w:val="0"/>
          <w:sz w:val="24"/>
          <w:szCs w:val="24"/>
        </w:rPr>
        <w:t>2.5ps</w:t>
      </w:r>
      <w:r w:rsidRPr="004E27B8">
        <w:rPr>
          <w:rFonts w:ascii="Times New Roman" w:hAnsi="Times New Roman" w:cs="Times New Roman"/>
          <w:kern w:val="0"/>
          <w:sz w:val="24"/>
          <w:szCs w:val="24"/>
        </w:rPr>
        <w:t>之后，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5-14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Fig.5-14 The final state of the reaction system at 50K/ps heating rate</w:t>
      </w:r>
    </w:p>
    <w:p w:rsidR="00C2369A" w:rsidRPr="004E27B8" w:rsidRDefault="00C2369A" w:rsidP="00C2369A">
      <w:pPr>
        <w:spacing w:line="360" w:lineRule="auto"/>
        <w:ind w:firstLineChars="200" w:firstLine="480"/>
        <w:rPr>
          <w:rFonts w:ascii="Times New Roman" w:hAnsi="Times New Roman" w:cs="Times New Roman"/>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5-14</w:t>
      </w:r>
      <w:r w:rsidRPr="004E27B8">
        <w:rPr>
          <w:rFonts w:ascii="Times New Roman" w:hAnsi="Times New Roman" w:cs="Times New Roman"/>
          <w:kern w:val="0"/>
          <w:sz w:val="24"/>
          <w:szCs w:val="24"/>
        </w:rPr>
        <w:t>中可以看出在升温速率为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的条件下的热解模拟的反应裂解也不是很彻底，因为图中也存在着很多尚未发生裂解的大分子片段，但相比较于</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升温速率的模拟热解，系统中的分子片段和各种游离的官能团变得更多。</w:t>
      </w:r>
    </w:p>
    <w:p w:rsidR="00C2369A" w:rsidRPr="004E27B8" w:rsidRDefault="00C2369A" w:rsidP="00C2369A">
      <w:pPr>
        <w:spacing w:line="312" w:lineRule="exact"/>
        <w:jc w:val="center"/>
        <w:rPr>
          <w:rFonts w:ascii="Times New Roman" w:hAnsi="Times New Roman" w:cs="Times New Roman"/>
        </w:rPr>
      </w:pPr>
      <w:r w:rsidRPr="004E27B8">
        <w:rPr>
          <w:rFonts w:ascii="Times New Roman" w:hAnsi="Times New Roman" w:cs="Times New Roman"/>
        </w:rPr>
        <w:t>表</w:t>
      </w:r>
      <w:r w:rsidRPr="004E27B8">
        <w:rPr>
          <w:rFonts w:ascii="Times New Roman" w:hAnsi="Times New Roman" w:cs="Times New Roman"/>
        </w:rPr>
        <w:t xml:space="preserve">5-3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时动力学热解模拟前后的能量</w:t>
      </w:r>
      <w:r w:rsidRPr="004E27B8">
        <w:rPr>
          <w:rFonts w:ascii="Times New Roman" w:hAnsi="Times New Roman" w:cs="Times New Roman"/>
        </w:rPr>
        <w:t>(kcal /mol)</w:t>
      </w:r>
      <w:r w:rsidRPr="004E27B8">
        <w:rPr>
          <w:rFonts w:ascii="Times New Roman" w:hAnsi="Times New Roman" w:cs="Times New Roman"/>
        </w:rPr>
        <w:t>对比</w:t>
      </w:r>
    </w:p>
    <w:p w:rsidR="00C2369A" w:rsidRPr="004E27B8" w:rsidRDefault="00C2369A" w:rsidP="00C2369A">
      <w:pPr>
        <w:spacing w:line="312" w:lineRule="exact"/>
        <w:jc w:val="center"/>
        <w:rPr>
          <w:rFonts w:ascii="Times New Roman" w:hAnsi="Times New Roman" w:cs="Times New Roman"/>
          <w:szCs w:val="21"/>
        </w:rPr>
      </w:pPr>
      <w:r w:rsidRPr="004E27B8">
        <w:rPr>
          <w:rFonts w:ascii="Times New Roman" w:hAnsi="Times New Roman" w:cs="Times New Roman"/>
          <w:szCs w:val="21"/>
        </w:rPr>
        <w:t>Table 5-3 Energy (kcal/mol) comparison before and after kinetic pyrolysis simulation at 50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212579" r:id="rId137"/>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5-15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时反应系统各种能量随时间变化曲线图</w:t>
      </w:r>
    </w:p>
    <w:p w:rsidR="00C2369A" w:rsidRPr="004E27B8" w:rsidRDefault="00C2369A" w:rsidP="00C2369A">
      <w:pPr>
        <w:widowControl/>
        <w:jc w:val="center"/>
        <w:rPr>
          <w:rFonts w:ascii="Times New Roman" w:hAnsi="Times New Roman" w:cs="Times New Roman"/>
        </w:rPr>
      </w:pPr>
      <w:r w:rsidRPr="004E27B8">
        <w:rPr>
          <w:rFonts w:ascii="Times New Roman" w:hAnsi="Times New Roman" w:cs="Times New Roman"/>
        </w:rPr>
        <w:t>Fig.5-15 Curve Charts of Various Energy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szCs w:val="21"/>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5-15</w:t>
      </w:r>
      <w:r w:rsidRPr="004E27B8">
        <w:rPr>
          <w:rFonts w:ascii="Times New Roman" w:hAnsi="Times New Roman" w:cs="Times New Roman"/>
          <w:kern w:val="0"/>
          <w:sz w:val="24"/>
          <w:szCs w:val="24"/>
        </w:rPr>
        <w:t>，从表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中可以看出除了范德华能和扭转角能减小之外，势能、键能都相应增大。四种能量的变化规律基本与升温速率为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212580" r:id="rId13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5-16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Fig.5-17 Curve Charts of Various Molecule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时的分子总数开始迅速变化是在</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时的反应比</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时在</w:t>
      </w:r>
      <w:r w:rsidRPr="004E27B8">
        <w:rPr>
          <w:rFonts w:ascii="Times New Roman" w:hAnsi="Times New Roman" w:cs="Times New Roman"/>
          <w:kern w:val="0"/>
          <w:sz w:val="24"/>
          <w:szCs w:val="24"/>
        </w:rPr>
        <w:t>12ps</w:t>
      </w:r>
      <w:r w:rsidRPr="004E27B8">
        <w:rPr>
          <w:rFonts w:ascii="Times New Roman" w:hAnsi="Times New Roman" w:cs="Times New Roman"/>
          <w:kern w:val="0"/>
          <w:sz w:val="24"/>
          <w:szCs w:val="24"/>
        </w:rPr>
        <w:t>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的产量有所下降，推测原因为在此化学环境下</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分子发生裂解的比例较大，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rPr>
        <w:t>离子又迅速与其他游离的官能基团结合，所以造成</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的相对产量降低。而</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5-17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kern w:val="0"/>
          <w:sz w:val="24"/>
          <w:szCs w:val="24"/>
        </w:rPr>
      </w:pPr>
      <w:r w:rsidRPr="004E27B8">
        <w:rPr>
          <w:rFonts w:ascii="Times New Roman" w:hAnsi="Times New Roman" w:cs="Times New Roman"/>
        </w:rPr>
        <w:t>Fig.5-17 The final state of the reaction system at 50K/ps heating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可以看出明显的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分子及从大分子结构上脱落的芳香环，证明了在升温速率为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时的模拟热解反应要比</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两种条件下要更加彻底。</w:t>
      </w:r>
    </w:p>
    <w:p w:rsidR="00C2369A" w:rsidRPr="004E27B8" w:rsidRDefault="00C2369A" w:rsidP="00C2369A">
      <w:pPr>
        <w:spacing w:line="312" w:lineRule="exact"/>
        <w:jc w:val="center"/>
        <w:rPr>
          <w:rFonts w:ascii="Times New Roman" w:hAnsi="Times New Roman" w:cs="Times New Roman"/>
        </w:rPr>
      </w:pPr>
      <w:r w:rsidRPr="004E27B8">
        <w:rPr>
          <w:rFonts w:ascii="Times New Roman" w:hAnsi="Times New Roman" w:cs="Times New Roman"/>
        </w:rPr>
        <w:t>表</w:t>
      </w:r>
      <w:r w:rsidRPr="004E27B8">
        <w:rPr>
          <w:rFonts w:ascii="Times New Roman" w:hAnsi="Times New Roman" w:cs="Times New Roman"/>
        </w:rPr>
        <w:t xml:space="preserve">5-4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时动力学热解模拟前后的能量</w:t>
      </w:r>
      <w:r w:rsidRPr="004E27B8">
        <w:rPr>
          <w:rFonts w:ascii="Times New Roman" w:hAnsi="Times New Roman" w:cs="Times New Roman"/>
        </w:rPr>
        <w:t>(kcal /mol)</w:t>
      </w:r>
      <w:r w:rsidRPr="004E27B8">
        <w:rPr>
          <w:rFonts w:ascii="Times New Roman" w:hAnsi="Times New Roman" w:cs="Times New Roman"/>
        </w:rPr>
        <w:t>对比</w:t>
      </w:r>
    </w:p>
    <w:p w:rsidR="00C2369A" w:rsidRPr="004E27B8" w:rsidRDefault="00C2369A" w:rsidP="00C2369A">
      <w:pPr>
        <w:spacing w:line="312" w:lineRule="exact"/>
        <w:jc w:val="center"/>
        <w:rPr>
          <w:rFonts w:ascii="Times New Roman" w:hAnsi="Times New Roman" w:cs="Times New Roman"/>
          <w:szCs w:val="21"/>
        </w:rPr>
      </w:pPr>
      <w:r w:rsidRPr="004E27B8">
        <w:rPr>
          <w:rFonts w:ascii="Times New Roman" w:hAnsi="Times New Roman" w:cs="Times New Roman"/>
          <w:szCs w:val="21"/>
        </w:rPr>
        <w:t>Table 5-4 Energy (kcal/mol) comparison before and after kinetic pyrolysis simulation at 5K/ps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212581" r:id="rId142"/>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5-18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时反应系统各种能量随时间变化曲线图</w:t>
      </w:r>
    </w:p>
    <w:p w:rsidR="00C2369A" w:rsidRPr="004E27B8" w:rsidRDefault="00C2369A" w:rsidP="00C2369A">
      <w:pPr>
        <w:widowControl/>
        <w:jc w:val="center"/>
        <w:rPr>
          <w:rFonts w:ascii="Times New Roman" w:hAnsi="Times New Roman" w:cs="Times New Roman"/>
        </w:rPr>
      </w:pPr>
      <w:r w:rsidRPr="004E27B8">
        <w:rPr>
          <w:rFonts w:ascii="Times New Roman" w:hAnsi="Times New Roman" w:cs="Times New Roman"/>
        </w:rPr>
        <w:t>Fig.5-15 Curve Charts of Various Energy of Reaction System with Time at 5K/ps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5-4</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5-18</w:t>
      </w:r>
      <w:r w:rsidRPr="004E27B8">
        <w:rPr>
          <w:rFonts w:ascii="Times New Roman" w:hAnsi="Times New Roman" w:cs="Times New Roman"/>
          <w:kern w:val="0"/>
          <w:sz w:val="24"/>
          <w:szCs w:val="24"/>
        </w:rPr>
        <w:t>，四种能量的变化规律基本与升温速率为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时的相同，从</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三个不同升温速率的终态能量对比来看，势能、键能、扭转角能和范德华能依次减小，证明了升温速率为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212582" r:id="rId144"/>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5-16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Fig.5-17 Curve Charts of Various Molecule of Reaction System with Time at 5K/ps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时的分子总数开始迅速变化分别是在</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时分子总数开始迅速变化是在</w:t>
      </w:r>
      <w:r w:rsidRPr="004E27B8">
        <w:rPr>
          <w:rFonts w:ascii="Times New Roman" w:hAnsi="Times New Roman" w:cs="Times New Roman"/>
          <w:kern w:val="0"/>
          <w:sz w:val="24"/>
          <w:szCs w:val="24"/>
        </w:rPr>
        <w:t>40ps</w:t>
      </w:r>
      <w:r w:rsidRPr="004E27B8">
        <w:rPr>
          <w:rFonts w:ascii="Times New Roman" w:hAnsi="Times New Roman" w:cs="Times New Roman"/>
          <w:kern w:val="0"/>
          <w:sz w:val="24"/>
          <w:szCs w:val="24"/>
        </w:rPr>
        <w:t>之后，热解反应的时间尺度比升温速率为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的反应更靠前，印证了上一节的结论。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的产量变化基本与升温速率为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hint="eastAsia"/>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212583"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004E27B8">
        <w:rPr>
          <w:rFonts w:ascii="Times New Roman" w:hAnsi="Times New Roman" w:cs="Times New Roman"/>
          <w:bCs/>
          <w:szCs w:val="21"/>
        </w:rPr>
        <w:t xml:space="preserve">Sample weightlessness </w:t>
      </w:r>
      <w:r w:rsidR="004E27B8">
        <w:rPr>
          <w:rFonts w:ascii="Times New Roman" w:hAnsi="Times New Roman" w:cs="Times New Roman" w:hint="eastAsia"/>
          <w:bCs/>
          <w:szCs w:val="21"/>
        </w:rPr>
        <w:t>C</w:t>
      </w:r>
      <w:r w:rsidR="004E27B8">
        <w:rPr>
          <w:rFonts w:ascii="Times New Roman" w:hAnsi="Times New Roman" w:cs="Times New Roman"/>
          <w:bCs/>
          <w:szCs w:val="21"/>
        </w:rPr>
        <w:t xml:space="preserve">urve and </w:t>
      </w:r>
      <w:r w:rsidR="004E27B8">
        <w:rPr>
          <w:rFonts w:ascii="Times New Roman" w:hAnsi="Times New Roman" w:cs="Times New Roman" w:hint="eastAsia"/>
          <w:bCs/>
          <w:szCs w:val="21"/>
        </w:rPr>
        <w:t>W</w:t>
      </w:r>
      <w:r w:rsidR="004E27B8">
        <w:rPr>
          <w:rFonts w:ascii="Times New Roman" w:hAnsi="Times New Roman" w:cs="Times New Roman"/>
          <w:bCs/>
          <w:szCs w:val="21"/>
        </w:rPr>
        <w:t xml:space="preserve">eightlessness </w:t>
      </w:r>
      <w:r w:rsidR="004E27B8">
        <w:rPr>
          <w:rFonts w:ascii="Times New Roman" w:hAnsi="Times New Roman" w:cs="Times New Roman" w:hint="eastAsia"/>
          <w:bCs/>
          <w:szCs w:val="21"/>
        </w:rPr>
        <w:t>R</w:t>
      </w:r>
      <w:r w:rsidR="004E27B8">
        <w:rPr>
          <w:rFonts w:ascii="Times New Roman" w:hAnsi="Times New Roman" w:cs="Times New Roman"/>
          <w:bCs/>
          <w:szCs w:val="21"/>
        </w:rPr>
        <w:t xml:space="preserve">ate </w:t>
      </w:r>
      <w:r w:rsidR="004E27B8">
        <w:rPr>
          <w:rFonts w:ascii="Times New Roman" w:hAnsi="Times New Roman" w:cs="Times New Roman" w:hint="eastAsia"/>
          <w:bCs/>
          <w:szCs w:val="21"/>
        </w:rPr>
        <w:t>C</w:t>
      </w:r>
      <w:r w:rsidRPr="006C568B">
        <w:rPr>
          <w:rFonts w:ascii="Times New Roman" w:hAnsi="Times New Roman" w:cs="Times New Roman"/>
          <w:bCs/>
          <w:szCs w:val="21"/>
        </w:rPr>
        <w:t>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lastRenderedPageBreak/>
        <w:t>由图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可以看出，样品的失重从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开始热解的时候就已经发生，刚开始的时候质量损失很少。在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之前样品处在脱气脱水阶段，在此过程中样品中的主要反应以缩合反应为主，水分、吸附在样品中的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等气体大量逸出。在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摄氏度之间发生的反应主要有解聚、热解反应</w:t>
      </w:r>
      <w:r w:rsidR="0032556C" w:rsidRPr="004E27B8">
        <w:rPr>
          <w:rFonts w:ascii="Times New Roman" w:hAnsi="Times New Roman" w:cs="Times New Roman"/>
          <w:kern w:val="0"/>
          <w:sz w:val="24"/>
          <w:szCs w:val="24"/>
          <w:vertAlign w:val="superscript"/>
        </w:rPr>
        <w:t>[203]</w:t>
      </w:r>
      <w:r w:rsidRPr="004E27B8">
        <w:rPr>
          <w:rFonts w:ascii="Times New Roman" w:hAnsi="Times New Roman" w:cs="Times New Roman"/>
          <w:kern w:val="0"/>
          <w:sz w:val="24"/>
          <w:szCs w:val="24"/>
        </w:rPr>
        <w:t>，在此阶段中样品刚开始发生脱羧基的反应，在此阶段中失重约为</w:t>
      </w:r>
      <w:r w:rsidRPr="004E27B8">
        <w:rPr>
          <w:rFonts w:ascii="Times New Roman" w:hAnsi="Times New Roman" w:cs="Times New Roman"/>
          <w:kern w:val="0"/>
          <w:sz w:val="24"/>
          <w:szCs w:val="24"/>
        </w:rPr>
        <w:t>0.92%</w:t>
      </w:r>
      <w:r w:rsidRPr="004E27B8">
        <w:rPr>
          <w:rFonts w:ascii="Times New Roman" w:hAnsi="Times New Roman" w:cs="Times New Roman"/>
          <w:kern w:val="0"/>
          <w:sz w:val="24"/>
          <w:szCs w:val="24"/>
        </w:rPr>
        <w:t>；随后在</w:t>
      </w:r>
      <w:r w:rsidRPr="004E27B8">
        <w:rPr>
          <w:rFonts w:ascii="Times New Roman" w:hAnsi="Times New Roman" w:cs="Times New Roman"/>
          <w:kern w:val="0"/>
          <w:sz w:val="24"/>
          <w:szCs w:val="24"/>
        </w:rPr>
        <w:t>300℃</w:t>
      </w:r>
      <w:r w:rsidRPr="004E27B8">
        <w:rPr>
          <w:rFonts w:ascii="Times New Roman" w:hAnsi="Times New Roman" w:cs="Times New Roman"/>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之后直至反应结束会发生缩聚</w:t>
      </w:r>
      <w:r w:rsidR="0032556C" w:rsidRPr="004E27B8">
        <w:rPr>
          <w:rFonts w:ascii="Times New Roman" w:hAnsi="Times New Roman" w:cs="Times New Roman"/>
          <w:kern w:val="0"/>
          <w:sz w:val="24"/>
          <w:szCs w:val="24"/>
        </w:rPr>
        <w:t>反应</w:t>
      </w:r>
      <w:r w:rsidR="0032556C" w:rsidRPr="004E27B8">
        <w:rPr>
          <w:rFonts w:ascii="Times New Roman" w:hAnsi="Times New Roman" w:cs="Times New Roman"/>
          <w:kern w:val="0"/>
          <w:sz w:val="24"/>
          <w:szCs w:val="24"/>
          <w:vertAlign w:val="superscript"/>
        </w:rPr>
        <w:t>[204]</w:t>
      </w:r>
      <w:r w:rsidR="0032556C" w:rsidRPr="004E27B8">
        <w:rPr>
          <w:rFonts w:ascii="Times New Roman" w:hAnsi="Times New Roman" w:cs="Times New Roman"/>
          <w:kern w:val="0"/>
          <w:sz w:val="24"/>
          <w:szCs w:val="24"/>
        </w:rPr>
        <w:t>，在此阶段中半焦性物质会继续固化为焦炭，同时会产生大量的</w:t>
      </w:r>
      <w:r w:rsidR="0032556C" w:rsidRPr="004E27B8">
        <w:rPr>
          <w:rFonts w:ascii="Times New Roman" w:hAnsi="Times New Roman" w:cs="Times New Roman"/>
          <w:kern w:val="0"/>
          <w:sz w:val="24"/>
          <w:szCs w:val="24"/>
        </w:rPr>
        <w:t>CO</w:t>
      </w:r>
      <w:r w:rsidR="0032556C" w:rsidRPr="004E27B8">
        <w:rPr>
          <w:rFonts w:ascii="Times New Roman" w:hAnsi="Times New Roman" w:cs="Times New Roman"/>
          <w:kern w:val="0"/>
          <w:sz w:val="24"/>
          <w:szCs w:val="24"/>
          <w:vertAlign w:val="superscript"/>
        </w:rPr>
        <w:t>[205]</w:t>
      </w:r>
      <w:r w:rsidRPr="004E27B8">
        <w:rPr>
          <w:rFonts w:ascii="Times New Roman" w:hAnsi="Times New Roman" w:cs="Times New Roman"/>
          <w:kern w:val="0"/>
          <w:sz w:val="24"/>
          <w:szCs w:val="24"/>
        </w:rPr>
        <w:t>，样品的相对密度因为这两种作用会变大，从而形成肉眼可见的块状物质，在此阶段中失重约为</w:t>
      </w:r>
      <w:r w:rsidRPr="004E27B8">
        <w:rPr>
          <w:rFonts w:ascii="Times New Roman" w:hAnsi="Times New Roman" w:cs="Times New Roman"/>
          <w:kern w:val="0"/>
          <w:sz w:val="24"/>
          <w:szCs w:val="24"/>
        </w:rPr>
        <w:t>9.14%</w:t>
      </w:r>
      <w:r w:rsidRPr="004E27B8">
        <w:rPr>
          <w:rFonts w:ascii="Times New Roman" w:hAnsi="Times New Roman" w:cs="Times New Roman"/>
          <w:kern w:val="0"/>
          <w:sz w:val="24"/>
          <w:szCs w:val="24"/>
        </w:rPr>
        <w:t>。</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1000℃</w:t>
      </w:r>
      <w:r w:rsidRPr="004E27B8">
        <w:rPr>
          <w:rFonts w:ascii="Times New Roman" w:hAnsi="Times New Roman" w:cs="Times New Roman"/>
          <w:kern w:val="0"/>
          <w:sz w:val="24"/>
          <w:szCs w:val="24"/>
        </w:rPr>
        <w:t>的失重过程中，样品的总质量共损失</w:t>
      </w:r>
      <w:r w:rsidRPr="004E27B8">
        <w:rPr>
          <w:rFonts w:ascii="Times New Roman" w:hAnsi="Times New Roman" w:cs="Times New Roman"/>
          <w:kern w:val="0"/>
          <w:sz w:val="24"/>
          <w:szCs w:val="24"/>
        </w:rPr>
        <w:t>19.18%</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质量损失为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，失重质量占总失重质量的</w:t>
      </w:r>
      <w:r w:rsidRPr="004E27B8">
        <w:rPr>
          <w:rFonts w:ascii="Times New Roman" w:hAnsi="Times New Roman" w:cs="Times New Roman"/>
          <w:kern w:val="0"/>
          <w:sz w:val="24"/>
          <w:szCs w:val="24"/>
        </w:rPr>
        <w:t>53.28%</w:t>
      </w:r>
      <w:r w:rsidRPr="004E27B8">
        <w:rPr>
          <w:rFonts w:ascii="Times New Roman" w:hAnsi="Times New Roman" w:cs="Times New Roman"/>
          <w:kern w:val="0"/>
          <w:sz w:val="24"/>
          <w:szCs w:val="24"/>
        </w:rPr>
        <w:t>。在整个热解过程中质量的损失不到</w:t>
      </w:r>
      <w:r w:rsidRPr="004E27B8">
        <w:rPr>
          <w:rFonts w:ascii="Times New Roman" w:hAnsi="Times New Roman" w:cs="Times New Roman"/>
          <w:kern w:val="0"/>
          <w:sz w:val="24"/>
          <w:szCs w:val="24"/>
        </w:rPr>
        <w:t>1/5</w:t>
      </w:r>
      <w:r w:rsidRPr="004E27B8">
        <w:rPr>
          <w:rFonts w:ascii="Times New Roman" w:hAnsi="Times New Roman" w:cs="Times New Roman"/>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w:t>
      </w:r>
      <w:r w:rsidRPr="00FD01BA">
        <w:rPr>
          <w:rFonts w:ascii="Times New Roman" w:eastAsia="黑体" w:hAnsi="Times New Roman" w:cs="Times New Roman" w:hint="eastAsia"/>
          <w:b/>
          <w:sz w:val="24"/>
          <w:szCs w:val="24"/>
          <w:vertAlign w:val="subscript"/>
        </w:rPr>
        <w:t>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w:t>
      </w:r>
      <w:r w:rsidRPr="00FD01BA">
        <w:rPr>
          <w:rFonts w:ascii="Times New Roman" w:eastAsia="黑体" w:hAnsi="Times New Roman" w:cs="Times New Roman" w:hint="eastAsia"/>
          <w:b/>
          <w:sz w:val="24"/>
          <w:szCs w:val="24"/>
          <w:vertAlign w:val="subscript"/>
        </w:rPr>
        <w:t>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212584" r:id="rId148"/>
        </w:objec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图</w:t>
      </w:r>
      <w:r w:rsidRPr="004E27B8">
        <w:rPr>
          <w:rFonts w:ascii="Times New Roman" w:hAnsi="Times New Roman" w:cs="Times New Roman"/>
        </w:rPr>
        <w:t>5-18</w:t>
      </w:r>
      <w:r w:rsidRPr="004E27B8">
        <w:rPr>
          <w:rFonts w:ascii="Times New Roman" w:hAnsi="Times New Roman" w:cs="Times New Roman"/>
          <w:bCs/>
          <w:szCs w:val="21"/>
        </w:rPr>
        <w:t xml:space="preserve"> TG/MS</w:t>
      </w:r>
      <w:r w:rsidRPr="004E27B8">
        <w:rPr>
          <w:rFonts w:ascii="Times New Roman" w:hAnsi="Times New Roman" w:cs="Times New Roman"/>
          <w:bCs/>
          <w:szCs w:val="21"/>
        </w:rPr>
        <w:t>中样品热解过程中</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bCs/>
          <w:szCs w:val="21"/>
        </w:rPr>
        <w:t>逸出速率曲线</w: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Fig.</w:t>
      </w:r>
      <w:r w:rsidRPr="004E27B8">
        <w:rPr>
          <w:rFonts w:ascii="Times New Roman" w:hAnsi="Times New Roman" w:cs="Times New Roman"/>
        </w:rPr>
        <w:t xml:space="preserve"> 5-18</w:t>
      </w:r>
      <w:r w:rsidRPr="004E27B8">
        <w:rPr>
          <w:rFonts w:ascii="Times New Roman" w:hAnsi="Times New Roman" w:cs="Times New Roman"/>
          <w:bCs/>
          <w:szCs w:val="21"/>
        </w:rPr>
        <w:t xml:space="preserve"> Methane emission rate curve during pyrolysis of samples of TG/MS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样品的热解过程中主要有三类反应产生</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32556C" w:rsidRPr="004E27B8">
        <w:rPr>
          <w:rFonts w:ascii="Times New Roman" w:hAnsi="Times New Roman" w:cs="Times New Roman"/>
          <w:kern w:val="0"/>
          <w:sz w:val="24"/>
          <w:szCs w:val="24"/>
          <w:vertAlign w:val="superscript"/>
        </w:rPr>
        <w:t>[37]</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芳香核和环烷结构相连的甲基基团在高温阶段，</w:t>
      </w:r>
      <w:r w:rsidRPr="004E27B8">
        <w:rPr>
          <w:rFonts w:ascii="Times New Roman" w:hAnsi="Times New Roman" w:cs="Times New Roman"/>
          <w:sz w:val="24"/>
          <w:szCs w:val="24"/>
        </w:rPr>
        <w:t>C-C</w:t>
      </w:r>
      <w:r w:rsidRPr="004E27B8">
        <w:rPr>
          <w:rFonts w:ascii="Times New Roman" w:hAnsi="Times New Roman" w:cs="Times New Roman"/>
          <w:sz w:val="24"/>
          <w:szCs w:val="24"/>
        </w:rPr>
        <w:t>键的断裂而生成；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煤中芳香结构缩合聚合作用生成的脂环结构释放的甲基而生成。</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从</w:t>
      </w:r>
      <w:r w:rsidRPr="004E27B8">
        <w:rPr>
          <w:rFonts w:ascii="Times New Roman" w:hAnsi="Times New Roman" w:cs="Times New Roman"/>
          <w:color w:val="231F20"/>
          <w:sz w:val="24"/>
          <w:szCs w:val="24"/>
        </w:rPr>
        <w:t>图</w:t>
      </w:r>
      <w:r w:rsidRPr="004E27B8">
        <w:rPr>
          <w:rFonts w:ascii="Times New Roman" w:hAnsi="Times New Roman" w:cs="Times New Roman"/>
          <w:color w:val="231F20"/>
          <w:sz w:val="24"/>
          <w:szCs w:val="24"/>
        </w:rPr>
        <w:t>5-18</w:t>
      </w:r>
      <w:r w:rsidRPr="004E27B8">
        <w:rPr>
          <w:rFonts w:ascii="Times New Roman" w:hAnsi="Times New Roman" w:cs="Times New Roman"/>
          <w:sz w:val="24"/>
          <w:szCs w:val="24"/>
        </w:rPr>
        <w:t>可以看出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析出过程</w:t>
      </w:r>
      <w:r w:rsidRPr="004E27B8">
        <w:rPr>
          <w:rFonts w:ascii="Times New Roman" w:hAnsi="Times New Roman" w:cs="Times New Roman"/>
          <w:sz w:val="24"/>
          <w:szCs w:val="24"/>
        </w:rPr>
        <w:t>，从</w:t>
      </w:r>
      <w:r w:rsidRPr="004E27B8">
        <w:rPr>
          <w:rFonts w:ascii="Times New Roman" w:hAnsi="Times New Roman" w:cs="Times New Roman"/>
          <w:sz w:val="24"/>
          <w:szCs w:val="24"/>
        </w:rPr>
        <w:t>410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开始</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析出，随后速率逐渐增大，直至</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sz w:val="24"/>
          <w:szCs w:val="24"/>
        </w:rPr>
        <w:t>增至最大后一直减小。</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析出量为最大时温度</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大于最大失重速率时所对应的温度</w:t>
      </w:r>
      <w:r w:rsidRPr="004E27B8">
        <w:rPr>
          <w:rFonts w:ascii="Times New Roman" w:hAnsi="Times New Roman" w:cs="Times New Roman"/>
          <w:sz w:val="24"/>
          <w:szCs w:val="24"/>
        </w:rPr>
        <w:t>510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，原因可能为煤中桥键断裂生成自由基在</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时达到最大值，随后急剧下降生成大量氢气与活性半焦发生加氢反应生成</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212585" r:id="rId150"/>
        </w:objec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图</w:t>
      </w:r>
      <w:r w:rsidRPr="004E27B8">
        <w:rPr>
          <w:rFonts w:ascii="Times New Roman" w:hAnsi="Times New Roman" w:cs="Times New Roman"/>
        </w:rPr>
        <w:t>5-18</w:t>
      </w:r>
      <w:r w:rsidRPr="004E27B8">
        <w:rPr>
          <w:rFonts w:ascii="Times New Roman" w:hAnsi="Times New Roman" w:cs="Times New Roman"/>
          <w:bCs/>
          <w:szCs w:val="21"/>
        </w:rPr>
        <w:t xml:space="preserve"> TG/MS</w:t>
      </w:r>
      <w:r w:rsidRPr="004E27B8">
        <w:rPr>
          <w:rFonts w:ascii="Times New Roman" w:hAnsi="Times New Roman" w:cs="Times New Roman"/>
          <w:bCs/>
          <w:szCs w:val="21"/>
        </w:rPr>
        <w:t>中样品热解过程中</w:t>
      </w:r>
      <w:r w:rsidRPr="004E27B8">
        <w:rPr>
          <w:rFonts w:ascii="Times New Roman" w:hAnsi="Times New Roman" w:cs="Times New Roman"/>
          <w:bCs/>
          <w:szCs w:val="21"/>
        </w:rPr>
        <w:t>H</w:t>
      </w:r>
      <w:r w:rsidRPr="004E27B8">
        <w:rPr>
          <w:rFonts w:ascii="Times New Roman" w:hAnsi="Times New Roman" w:cs="Times New Roman"/>
          <w:bCs/>
          <w:szCs w:val="21"/>
          <w:vertAlign w:val="subscript"/>
        </w:rPr>
        <w:t>2</w:t>
      </w:r>
      <w:r w:rsidRPr="004E27B8">
        <w:rPr>
          <w:rFonts w:ascii="Times New Roman" w:hAnsi="Times New Roman" w:cs="Times New Roman"/>
          <w:bCs/>
          <w:szCs w:val="21"/>
        </w:rPr>
        <w:t>逸出速率曲线</w: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Fig.</w:t>
      </w:r>
      <w:r w:rsidRPr="004E27B8">
        <w:rPr>
          <w:rFonts w:ascii="Times New Roman" w:hAnsi="Times New Roman" w:cs="Times New Roman"/>
        </w:rPr>
        <w:t xml:space="preserve"> 5-18</w:t>
      </w:r>
      <w:r w:rsidRPr="004E27B8">
        <w:rPr>
          <w:rFonts w:ascii="Times New Roman" w:hAnsi="Times New Roman" w:cs="Times New Roman"/>
          <w:bCs/>
          <w:szCs w:val="21"/>
        </w:rPr>
        <w:t xml:space="preserve"> Hydrogen emission rate curve during pyrolysis of samples of TG/MS</w:t>
      </w:r>
    </w:p>
    <w:p w:rsidR="00C2369A" w:rsidRPr="004E27B8" w:rsidRDefault="00C2369A" w:rsidP="00C2369A">
      <w:pPr>
        <w:widowControl/>
        <w:spacing w:line="360" w:lineRule="auto"/>
        <w:ind w:firstLineChars="200" w:firstLine="480"/>
        <w:rPr>
          <w:rFonts w:ascii="Times New Roman" w:hAnsi="Times New Roman" w:cs="Times New Roman"/>
          <w:color w:val="231F20"/>
          <w:sz w:val="24"/>
          <w:szCs w:val="24"/>
        </w:rPr>
      </w:pPr>
      <w:r w:rsidRPr="004E27B8">
        <w:rPr>
          <w:rFonts w:ascii="Times New Roman" w:hAnsi="Times New Roman" w:cs="Times New Roman"/>
          <w:sz w:val="24"/>
          <w:szCs w:val="24"/>
        </w:rPr>
        <w:t>样品的热解过程中主要有四类反应产生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4E27B8">
        <w:rPr>
          <w:rFonts w:ascii="Times New Roman" w:hAnsi="Times New Roman" w:cs="Times New Roman"/>
          <w:kern w:val="0"/>
          <w:sz w:val="24"/>
          <w:szCs w:val="24"/>
        </w:rPr>
        <w:t>100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kern w:val="0"/>
          <w:sz w:val="24"/>
          <w:szCs w:val="24"/>
        </w:rPr>
        <w:t>样品发生分解解聚反应生成大量的</w:t>
      </w:r>
      <w:r w:rsidRPr="004E27B8">
        <w:rPr>
          <w:rFonts w:ascii="Times New Roman" w:hAnsi="Times New Roman" w:cs="Times New Roman"/>
          <w:color w:val="231F20"/>
          <w:sz w:val="24"/>
          <w:szCs w:val="24"/>
        </w:rPr>
        <w:t>C</w:t>
      </w:r>
      <w:r w:rsidRPr="004E27B8">
        <w:rPr>
          <w:rFonts w:ascii="Times New Roman" w:hAnsi="Times New Roman" w:cs="Times New Roman"/>
          <w:color w:val="231F20"/>
          <w:sz w:val="24"/>
          <w:szCs w:val="24"/>
        </w:rPr>
        <w:t>和</w:t>
      </w:r>
      <w:r w:rsidRPr="004E27B8">
        <w:rPr>
          <w:rFonts w:ascii="Times New Roman" w:hAnsi="Times New Roman" w:cs="Times New Roman"/>
          <w:color w:val="231F20"/>
          <w:sz w:val="24"/>
          <w:szCs w:val="24"/>
        </w:rPr>
        <w:t>CO</w:t>
      </w:r>
      <w:r w:rsidRPr="004E27B8">
        <w:rPr>
          <w:rFonts w:ascii="Times New Roman" w:hAnsi="Times New Roman" w:cs="Times New Roman"/>
          <w:color w:val="231F20"/>
          <w:sz w:val="24"/>
          <w:szCs w:val="24"/>
        </w:rPr>
        <w:t>，在高温环境下与水的发生的逆碳化反应从而生成氢气，此过程大致发生在</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）链烷烃的环化与环烷烃的芳构化的缩聚反应生成氢气，并且在</w:t>
      </w:r>
      <w:r w:rsidRPr="004E27B8">
        <w:rPr>
          <w:rFonts w:ascii="Times New Roman" w:hAnsi="Times New Roman" w:cs="Times New Roman"/>
          <w:kern w:val="0"/>
          <w:sz w:val="24"/>
          <w:szCs w:val="24"/>
        </w:rPr>
        <w:t>529</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离子流强度为最大，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生成量达到最大</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4</w:t>
      </w:r>
      <w:r w:rsidRPr="004E27B8">
        <w:rPr>
          <w:rFonts w:ascii="Times New Roman" w:hAnsi="Times New Roman" w:cs="Times New Roman"/>
          <w:color w:val="231F20"/>
          <w:sz w:val="24"/>
          <w:szCs w:val="24"/>
        </w:rPr>
        <w:t>）热解最后阶段的芳烃缩合反应从而生成氢气，</w:t>
      </w:r>
      <w:r w:rsidRPr="004E27B8">
        <w:rPr>
          <w:rFonts w:ascii="Times New Roman" w:hAnsi="Times New Roman" w:cs="Times New Roman"/>
          <w:kern w:val="0"/>
          <w:sz w:val="24"/>
          <w:szCs w:val="24"/>
        </w:rPr>
        <w:t>此时为样品热解后期，样品半焦开始形成焦炭，脱氢反应的速度及</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离子流强度在此阶段开始减小，</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的生成量迅速减少，</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以后</w:t>
      </w:r>
      <w:r w:rsidRPr="004E27B8">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sidRPr="00FD01BA">
        <w:rPr>
          <w:rFonts w:ascii="Times New Roman" w:hAnsi="Times New Roman" w:cs="Times New Roman" w:hint="eastAsia"/>
          <w:sz w:val="24"/>
          <w:szCs w:val="24"/>
          <w:vertAlign w:val="superscript"/>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0032556C" w:rsidRPr="00FD01BA">
        <w:rPr>
          <w:rFonts w:ascii="Times New Roman" w:hAnsi="Times New Roman" w:cs="Times New Roman" w:hint="eastAsia"/>
          <w:sz w:val="24"/>
          <w:szCs w:val="24"/>
          <w:vertAlign w:val="superscript"/>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C92C76">
        <w:rPr>
          <w:rFonts w:ascii="Times New Roman" w:hAnsi="Times New Roman" w:cs="Times New Roman"/>
          <w:color w:val="FF0000"/>
          <w:sz w:val="24"/>
          <w:szCs w:val="24"/>
        </w:rPr>
        <w:t>NO</w:t>
      </w:r>
      <w:r w:rsidRPr="004E27B8">
        <w:rPr>
          <w:rFonts w:ascii="Times New Roman" w:hAnsi="Times New Roman" w:cs="Times New Roman"/>
          <w:color w:val="FF0000"/>
          <w:sz w:val="24"/>
          <w:szCs w:val="24"/>
          <w:vertAlign w:val="subscript"/>
        </w:rPr>
        <w:t>x</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FD01BA">
        <w:rPr>
          <w:rFonts w:ascii="Times New Roman" w:hAnsi="Times New Roman" w:cs="Times New Roman"/>
          <w:sz w:val="24"/>
          <w:szCs w:val="24"/>
          <w:vertAlign w:val="subscript"/>
        </w:rPr>
        <w:t>2</w:t>
      </w:r>
      <w:r w:rsidRPr="00F06392">
        <w:rPr>
          <w:rFonts w:ascii="Times New Roman" w:hAnsi="Times New Roman" w:cs="Times New Roman"/>
          <w:sz w:val="24"/>
          <w:szCs w:val="24"/>
        </w:rPr>
        <w:t>S</w:t>
      </w:r>
      <w:r w:rsidRPr="00F06392">
        <w:rPr>
          <w:rFonts w:ascii="Times New Roman" w:hAnsi="Times New Roman" w:cs="Times New Roman"/>
          <w:sz w:val="24"/>
          <w:szCs w:val="24"/>
        </w:rPr>
        <w:t>、</w:t>
      </w:r>
      <w:r w:rsidRPr="00F06392">
        <w:rPr>
          <w:rFonts w:ascii="Times New Roman" w:hAnsi="Times New Roman" w:cs="Times New Roman"/>
          <w:sz w:val="24"/>
          <w:szCs w:val="24"/>
        </w:rPr>
        <w:t>SO</w:t>
      </w:r>
      <w:r w:rsidR="004E27B8" w:rsidRPr="004E27B8">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等，根据物质守恒与元素守恒定律</w:t>
      </w:r>
      <w:r w:rsidR="00715414" w:rsidRPr="00C92C76">
        <w:rPr>
          <w:rFonts w:ascii="Times New Roman" w:hAnsi="Times New Roman" w:cs="Times New Roman" w:hint="eastAsia"/>
          <w:sz w:val="24"/>
          <w:szCs w:val="24"/>
          <w:vertAlign w:val="superscript"/>
        </w:rPr>
        <w:t>[212]</w:t>
      </w:r>
      <w:r w:rsidRPr="00F06392">
        <w:rPr>
          <w:rFonts w:ascii="Times New Roman" w:hAnsi="Times New Roman" w:cs="Times New Roman"/>
          <w:sz w:val="24"/>
          <w:szCs w:val="24"/>
        </w:rPr>
        <w:t>，热解产物中含氧产物来自于煤中的含氧官能团</w:t>
      </w:r>
      <w:r w:rsidR="00715414" w:rsidRPr="00C92C76">
        <w:rPr>
          <w:rFonts w:ascii="Times New Roman" w:hAnsi="Times New Roman" w:cs="Times New Roman" w:hint="eastAsia"/>
          <w:sz w:val="24"/>
          <w:szCs w:val="24"/>
          <w:vertAlign w:val="superscript"/>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C92C76">
        <w:rPr>
          <w:rFonts w:ascii="Times New Roman" w:hAnsi="Times New Roman" w:cs="Times New Roman"/>
          <w:sz w:val="24"/>
          <w:szCs w:val="24"/>
          <w:vertAlign w:val="superscript"/>
        </w:rPr>
        <w:t>[</w:t>
      </w:r>
      <w:r w:rsidR="00715414" w:rsidRPr="00C92C76">
        <w:rPr>
          <w:rFonts w:ascii="Times New Roman" w:hAnsi="Times New Roman" w:cs="Times New Roman" w:hint="eastAsia"/>
          <w:sz w:val="24"/>
          <w:szCs w:val="24"/>
          <w:vertAlign w:val="superscript"/>
        </w:rPr>
        <w:t>214-216</w:t>
      </w:r>
      <w:r w:rsidRPr="00C92C76">
        <w:rPr>
          <w:rFonts w:ascii="Times New Roman" w:hAnsi="Times New Roman" w:cs="Times New Roman"/>
          <w:sz w:val="24"/>
          <w:szCs w:val="24"/>
          <w:vertAlign w:val="superscript"/>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w:t>
      </w:r>
      <w:r w:rsidRPr="00C92C76">
        <w:rPr>
          <w:rFonts w:ascii="Times New Roman" w:eastAsia="黑体" w:hAnsi="Times New Roman" w:cs="Times New Roman"/>
          <w:b/>
          <w:sz w:val="24"/>
          <w:szCs w:val="24"/>
          <w:vertAlign w:val="subscript"/>
        </w:rPr>
        <w:t>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sidRPr="00C92C76">
        <w:rPr>
          <w:rFonts w:ascii="Times New Roman" w:hAnsi="Times New Roman" w:cs="Times New Roman" w:hint="eastAsia"/>
          <w:sz w:val="24"/>
          <w:szCs w:val="24"/>
          <w:vertAlign w:val="superscript"/>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w:t>
      </w:r>
      <w:r w:rsidRPr="00C92C76">
        <w:rPr>
          <w:rFonts w:ascii="Times New Roman" w:hAnsi="Times New Roman" w:cs="Times New Roman" w:hint="eastAsia"/>
          <w:szCs w:val="21"/>
          <w:vertAlign w:val="subscript"/>
        </w:rPr>
        <w:t>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sidRPr="00C92C76">
        <w:rPr>
          <w:rFonts w:ascii="Times New Roman" w:hAnsi="Times New Roman" w:cs="Times New Roman" w:hint="eastAsia"/>
          <w:sz w:val="24"/>
          <w:szCs w:val="24"/>
          <w:vertAlign w:val="superscript"/>
        </w:rPr>
        <w:t>[</w:t>
      </w:r>
      <w:r w:rsidR="00715414" w:rsidRPr="00C92C76">
        <w:rPr>
          <w:rFonts w:ascii="Times New Roman" w:hAnsi="Times New Roman" w:cs="Times New Roman" w:hint="eastAsia"/>
          <w:sz w:val="24"/>
          <w:szCs w:val="24"/>
          <w:vertAlign w:val="superscript"/>
        </w:rPr>
        <w:t>218</w:t>
      </w:r>
      <w:r w:rsidR="0032556C" w:rsidRPr="00C92C76">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w:t>
      </w:r>
      <w:bookmarkEnd w:id="129"/>
      <w:r w:rsidR="004E27B8">
        <w:rPr>
          <w:rFonts w:ascii="Adobe 黑体 Std R" w:eastAsia="Adobe 黑体 Std R" w:hAnsi="Adobe 黑体 Std R" w:hint="eastAsia"/>
          <w:b/>
          <w:sz w:val="32"/>
          <w:szCs w:val="32"/>
        </w:rPr>
        <w:t>创新点</w:t>
      </w:r>
    </w:p>
    <w:p w:rsidR="00C2369A" w:rsidRDefault="00C2369A" w:rsidP="00C2369A">
      <w:pPr>
        <w:widowControl/>
        <w:jc w:val="left"/>
        <w:outlineLvl w:val="1"/>
        <w:rPr>
          <w:rFonts w:ascii="Times New Roman" w:eastAsia="黑体" w:hAnsi="Times New Roman" w:cs="Times New Roman"/>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4E27B8" w:rsidRPr="00AD366A" w:rsidRDefault="004E27B8" w:rsidP="004E27B8">
      <w:pPr>
        <w:widowControl/>
        <w:spacing w:line="360" w:lineRule="auto"/>
        <w:ind w:firstLineChars="200" w:firstLine="480"/>
        <w:rPr>
          <w:rFonts w:ascii="Times New Roman" w:hAnsi="Times New Roman" w:cs="Times New Roman"/>
          <w:sz w:val="24"/>
          <w:szCs w:val="24"/>
        </w:rPr>
      </w:pPr>
      <w:bookmarkStart w:id="131" w:name="_Toc4505352"/>
      <w:r w:rsidRPr="00AD366A">
        <w:rPr>
          <w:rFonts w:ascii="Times New Roman" w:hAnsi="Times New Roman" w:cs="Times New Roman"/>
          <w:sz w:val="24"/>
          <w:szCs w:val="24"/>
        </w:rPr>
        <w:t>本文以东曲</w:t>
      </w:r>
      <w:r w:rsidRPr="00AD366A">
        <w:rPr>
          <w:rFonts w:ascii="Times New Roman" w:hAnsi="Times New Roman" w:cs="Times New Roman"/>
          <w:sz w:val="24"/>
          <w:szCs w:val="24"/>
        </w:rPr>
        <w:t>2</w:t>
      </w:r>
      <w:r w:rsidRPr="00AD366A">
        <w:rPr>
          <w:rFonts w:ascii="Times New Roman" w:hAnsi="Times New Roman" w:cs="Times New Roman"/>
          <w:sz w:val="24"/>
          <w:szCs w:val="24"/>
        </w:rPr>
        <w:t>号镜煤的原煤为样品，并结合工业分析和元素分析、反射率测定、</w:t>
      </w:r>
      <w:r w:rsidRPr="00AD366A">
        <w:rPr>
          <w:rFonts w:ascii="Times New Roman" w:hAnsi="Times New Roman" w:cs="Times New Roman"/>
          <w:sz w:val="24"/>
          <w:szCs w:val="24"/>
        </w:rPr>
        <w:t>FTIR</w:t>
      </w:r>
      <w:r w:rsidRPr="00AD366A">
        <w:rPr>
          <w:rFonts w:ascii="Times New Roman" w:hAnsi="Times New Roman" w:cs="Times New Roman"/>
          <w:sz w:val="24"/>
          <w:szCs w:val="24"/>
        </w:rPr>
        <w:t>、</w:t>
      </w:r>
      <w:r w:rsidRPr="00AD366A">
        <w:rPr>
          <w:rFonts w:ascii="Times New Roman" w:hAnsi="Times New Roman" w:cs="Times New Roman"/>
          <w:sz w:val="24"/>
          <w:szCs w:val="24"/>
        </w:rPr>
        <w:t>XPS</w:t>
      </w:r>
      <w:r w:rsidRPr="00AD366A">
        <w:rPr>
          <w:rFonts w:ascii="Times New Roman" w:hAnsi="Times New Roman" w:cs="Times New Roman"/>
          <w:sz w:val="24"/>
          <w:szCs w:val="24"/>
        </w:rPr>
        <w:t>、</w:t>
      </w:r>
      <w:r w:rsidRPr="00AD366A">
        <w:rPr>
          <w:rFonts w:ascii="Times New Roman" w:hAnsi="Times New Roman" w:cs="Times New Roman"/>
          <w:sz w:val="24"/>
          <w:szCs w:val="24"/>
        </w:rPr>
        <w:t>XRD</w:t>
      </w:r>
      <w:r w:rsidRPr="00AD366A">
        <w:rPr>
          <w:rFonts w:ascii="Times New Roman" w:hAnsi="Times New Roman" w:cs="Times New Roman"/>
          <w:sz w:val="24"/>
          <w:szCs w:val="24"/>
        </w:rPr>
        <w:t>和</w:t>
      </w:r>
      <w:r w:rsidRPr="00AD366A">
        <w:rPr>
          <w:rFonts w:ascii="Times New Roman" w:hAnsi="Times New Roman" w:cs="Times New Roman"/>
          <w:sz w:val="24"/>
          <w:szCs w:val="24"/>
          <w:vertAlign w:val="superscript"/>
        </w:rPr>
        <w:t>13</w:t>
      </w:r>
      <w:r w:rsidRPr="00AD366A">
        <w:rPr>
          <w:rFonts w:ascii="Times New Roman" w:hAnsi="Times New Roman" w:cs="Times New Roman"/>
          <w:sz w:val="24"/>
          <w:szCs w:val="24"/>
        </w:rPr>
        <w:t>C-NMR</w:t>
      </w:r>
      <w:r w:rsidRPr="00AD366A">
        <w:rPr>
          <w:rFonts w:ascii="Times New Roman" w:hAnsi="Times New Roman" w:cs="Times New Roman"/>
          <w:sz w:val="24"/>
          <w:szCs w:val="24"/>
        </w:rPr>
        <w:t>等试验数据，通过对这些测试数据的表征，结合</w:t>
      </w:r>
      <w:r w:rsidRPr="00AD366A">
        <w:rPr>
          <w:rFonts w:ascii="Times New Roman" w:hAnsi="Times New Roman" w:cs="Times New Roman"/>
          <w:color w:val="000000" w:themeColor="text1"/>
          <w:sz w:val="24"/>
        </w:rPr>
        <w:t>ACD/Labs C-NMR Predictor</w:t>
      </w:r>
      <w:r w:rsidRPr="00AD366A">
        <w:rPr>
          <w:rFonts w:ascii="Times New Roman" w:hAnsi="Times New Roman" w:cs="Times New Roman"/>
          <w:color w:val="000000" w:themeColor="text1"/>
          <w:sz w:val="24"/>
        </w:rPr>
        <w:t>及</w:t>
      </w:r>
      <w:r w:rsidRPr="00AD366A">
        <w:rPr>
          <w:rFonts w:ascii="Times New Roman" w:hAnsi="Times New Roman" w:cs="Times New Roman"/>
          <w:color w:val="000000" w:themeColor="text1"/>
          <w:sz w:val="24"/>
        </w:rPr>
        <w:t>gNMR</w:t>
      </w:r>
      <w:r w:rsidRPr="00AD366A">
        <w:rPr>
          <w:rFonts w:ascii="Times New Roman" w:hAnsi="Times New Roman" w:cs="Times New Roman"/>
          <w:color w:val="000000" w:themeColor="text1"/>
          <w:sz w:val="24"/>
        </w:rPr>
        <w:t>等软件构建并修正</w:t>
      </w:r>
      <w:proofErr w:type="gramStart"/>
      <w:r w:rsidRPr="00AD366A">
        <w:rPr>
          <w:rFonts w:ascii="Times New Roman" w:hAnsi="Times New Roman" w:cs="Times New Roman"/>
          <w:color w:val="000000" w:themeColor="text1"/>
          <w:sz w:val="24"/>
        </w:rPr>
        <w:t>了</w:t>
      </w:r>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cs="Times New Roman"/>
          <w:sz w:val="24"/>
          <w:szCs w:val="24"/>
        </w:rPr>
        <w:t>ReaxFF</w:t>
      </w:r>
      <w:r w:rsidRPr="00AD366A">
        <w:rPr>
          <w:rFonts w:ascii="Times New Roman" w:hAnsi="Times New Roman" w:cs="Times New Roman"/>
          <w:sz w:val="24"/>
          <w:szCs w:val="24"/>
        </w:rPr>
        <w:t>反应力场的</w:t>
      </w:r>
      <w:r w:rsidRPr="00AD366A">
        <w:rPr>
          <w:rFonts w:ascii="Times New Roman" w:hAnsi="Times New Roman" w:cs="Times New Roman"/>
          <w:sz w:val="24"/>
          <w:szCs w:val="24"/>
        </w:rPr>
        <w:t>ADF</w:t>
      </w:r>
      <w:r w:rsidRPr="00AD366A">
        <w:rPr>
          <w:rFonts w:ascii="Times New Roman" w:hAnsi="Times New Roman" w:cs="Times New Roman"/>
          <w:sz w:val="24"/>
          <w:szCs w:val="24"/>
        </w:rPr>
        <w:t>软件对</w:t>
      </w:r>
      <w:bookmarkStart w:id="132" w:name="_GoBack"/>
      <w:bookmarkEnd w:id="132"/>
      <w:r w:rsidRPr="00AD366A">
        <w:rPr>
          <w:rFonts w:ascii="Times New Roman" w:hAnsi="Times New Roman" w:cs="Times New Roman"/>
          <w:sz w:val="24"/>
          <w:szCs w:val="24"/>
        </w:rPr>
        <w:t>5</w:t>
      </w:r>
      <w:r w:rsidRPr="00AD366A">
        <w:rPr>
          <w:rFonts w:ascii="Times New Roman" w:hAnsi="Times New Roman" w:cs="Times New Roman"/>
          <w:sz w:val="24"/>
          <w:szCs w:val="24"/>
        </w:rPr>
        <w:t>个大分子结构化学模型组成的分子团进行包括不同温度下的等温热解模拟和不同升温速率条件下的热解模拟最后结合</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w:t>
      </w:r>
      <w:proofErr w:type="gramStart"/>
      <w:r w:rsidRPr="00AD366A">
        <w:rPr>
          <w:rFonts w:ascii="Times New Roman" w:hAnsi="Times New Roman" w:cs="Times New Roman"/>
          <w:sz w:val="24"/>
          <w:szCs w:val="24"/>
        </w:rPr>
        <w:t>分析东曲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镜煤的热失重特征及</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的产生机理，得到以下主要结论：</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w:t>
      </w:r>
      <w:proofErr w:type="gramStart"/>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镜煤的变质程度较高达到了贫瘦煤的程度，利用结构参数表征构建了此煤种的单分子结构模型，结果</w:t>
      </w:r>
      <w:proofErr w:type="gramStart"/>
      <w:r w:rsidRPr="00AD366A">
        <w:rPr>
          <w:rFonts w:ascii="Times New Roman" w:hAnsi="Times New Roman" w:cs="Times New Roman"/>
          <w:sz w:val="24"/>
          <w:szCs w:val="24"/>
        </w:rPr>
        <w:t>表明东曲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镜煤中主要以三环与四环的芳香结构单元为主，构建的单分子结构模型的分子式为</w:t>
      </w:r>
      <w:r w:rsidRPr="00AD366A">
        <w:rPr>
          <w:rFonts w:ascii="Times New Roman" w:hAnsi="Times New Roman" w:cs="Times New Roman"/>
        </w:rPr>
        <w:t>C</w:t>
      </w:r>
      <w:r w:rsidRPr="00AD366A">
        <w:rPr>
          <w:rFonts w:ascii="Times New Roman" w:hAnsi="Times New Roman" w:cs="Times New Roman"/>
          <w:vertAlign w:val="subscript"/>
        </w:rPr>
        <w:t>174</w:t>
      </w:r>
      <w:r w:rsidRPr="00AD366A">
        <w:rPr>
          <w:rFonts w:ascii="Times New Roman" w:hAnsi="Times New Roman" w:cs="Times New Roman"/>
        </w:rPr>
        <w:t>H</w:t>
      </w:r>
      <w:r w:rsidRPr="00AD366A">
        <w:rPr>
          <w:rFonts w:ascii="Times New Roman" w:hAnsi="Times New Roman" w:cs="Times New Roman"/>
          <w:vertAlign w:val="subscript"/>
        </w:rPr>
        <w:t>148</w:t>
      </w:r>
      <w:r w:rsidRPr="00AD366A">
        <w:rPr>
          <w:rFonts w:ascii="Times New Roman" w:hAnsi="Times New Roman" w:cs="Times New Roman"/>
        </w:rPr>
        <w:t>O</w:t>
      </w:r>
      <w:r w:rsidRPr="00AD366A">
        <w:rPr>
          <w:rFonts w:ascii="Times New Roman" w:hAnsi="Times New Roman" w:cs="Times New Roman"/>
          <w:vertAlign w:val="subscript"/>
        </w:rPr>
        <w:t>5</w:t>
      </w:r>
      <w:r w:rsidRPr="00AD366A">
        <w:rPr>
          <w:rFonts w:ascii="Times New Roman" w:hAnsi="Times New Roman" w:cs="Times New Roman"/>
        </w:rPr>
        <w:t>N</w:t>
      </w:r>
      <w:r w:rsidRPr="00AD366A">
        <w:rPr>
          <w:rFonts w:ascii="Times New Roman" w:hAnsi="Times New Roman" w:cs="Times New Roman"/>
          <w:vertAlign w:val="subscript"/>
        </w:rPr>
        <w:t>2</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proofErr w:type="gramStart"/>
      <w:r w:rsidRPr="00AD366A">
        <w:rPr>
          <w:rFonts w:ascii="Times New Roman" w:hAnsi="Times New Roman" w:cs="Times New Roman"/>
          <w:sz w:val="24"/>
          <w:szCs w:val="24"/>
        </w:rPr>
        <w:t>对东曲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镜煤大分子结构模型进行分子力学及分子动力学模拟退火后，得到最低能量构型，优化后的最低能量构型出现了弯曲变形的情况，</w:t>
      </w:r>
      <w:r w:rsidRPr="00AD366A">
        <w:rPr>
          <w:rFonts w:ascii="Times New Roman" w:eastAsia="宋体" w:hAnsi="Times New Roman" w:cs="Times New Roman"/>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s="Times New Roman"/>
          <w:color w:val="000000"/>
          <w:sz w:val="24"/>
          <w:szCs w:val="24"/>
        </w:rPr>
        <w:t>1.45g/cm3</w:t>
      </w:r>
      <w:r w:rsidRPr="00AD366A">
        <w:rPr>
          <w:rFonts w:ascii="Times New Roman" w:eastAsia="宋体" w:hAnsi="Times New Roman" w:cs="Times New Roman"/>
          <w:color w:val="000000"/>
          <w:sz w:val="24"/>
          <w:szCs w:val="24"/>
        </w:rPr>
        <w:t>，与样品实测密度相近。</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eastAsia="宋体" w:hAnsi="Times New Roman" w:cs="Times New Roman"/>
          <w:color w:val="000000"/>
          <w:sz w:val="24"/>
          <w:szCs w:val="24"/>
        </w:rPr>
        <w:t>3</w:t>
      </w:r>
      <w:r w:rsidRPr="00AD366A">
        <w:rPr>
          <w:rFonts w:ascii="Times New Roman" w:eastAsia="宋体" w:hAnsi="Times New Roman" w:cs="Times New Roman"/>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远的位置键长对键能的影响起决定性作用，距离</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近的位置键级对键能的影响起决定性作用。结构模型中各原子的电荷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大部分表现出电负性，极少数与杂</w:t>
      </w:r>
      <w:proofErr w:type="gramStart"/>
      <w:r w:rsidRPr="00AD366A">
        <w:rPr>
          <w:rFonts w:ascii="Times New Roman" w:eastAsia="宋体" w:hAnsi="Times New Roman" w:cs="Times New Roman"/>
          <w:color w:val="000000"/>
          <w:sz w:val="24"/>
          <w:szCs w:val="24"/>
        </w:rPr>
        <w:t>原子成键的</w:t>
      </w:r>
      <w:proofErr w:type="gramEnd"/>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为正，这是因为在与杂原子</w:t>
      </w:r>
      <w:proofErr w:type="gramStart"/>
      <w:r w:rsidRPr="00AD366A">
        <w:rPr>
          <w:rFonts w:ascii="Times New Roman" w:eastAsia="宋体" w:hAnsi="Times New Roman" w:cs="Times New Roman"/>
          <w:color w:val="000000"/>
          <w:sz w:val="24"/>
          <w:szCs w:val="24"/>
        </w:rPr>
        <w:t>成键过程</w:t>
      </w:r>
      <w:proofErr w:type="gramEnd"/>
      <w:r w:rsidRPr="00AD366A">
        <w:rPr>
          <w:rFonts w:ascii="Times New Roman" w:eastAsia="宋体" w:hAnsi="Times New Roman" w:cs="Times New Roman"/>
          <w:color w:val="000000"/>
          <w:sz w:val="24"/>
          <w:szCs w:val="24"/>
        </w:rPr>
        <w:t>中，</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原子的</w:t>
      </w:r>
      <w:proofErr w:type="gramStart"/>
      <w:r w:rsidRPr="00AD366A">
        <w:rPr>
          <w:rFonts w:ascii="Times New Roman" w:eastAsia="宋体" w:hAnsi="Times New Roman" w:cs="Times New Roman"/>
          <w:color w:val="000000"/>
          <w:sz w:val="24"/>
          <w:szCs w:val="24"/>
        </w:rPr>
        <w:t>电子被杂原子</w:t>
      </w:r>
      <w:proofErr w:type="gramEnd"/>
      <w:r w:rsidRPr="00AD366A">
        <w:rPr>
          <w:rFonts w:ascii="Times New Roman" w:eastAsia="宋体" w:hAnsi="Times New Roman" w:cs="Times New Roman"/>
          <w:color w:val="000000"/>
          <w:sz w:val="24"/>
          <w:szCs w:val="24"/>
        </w:rPr>
        <w:t>掠夺，所以杂原子的电负性会增大，</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原子表现出电正性。</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lastRenderedPageBreak/>
        <w:t>4</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镜煤大分子结构模型组成的分子团进行</w:t>
      </w:r>
      <w:r w:rsidRPr="00AD366A">
        <w:rPr>
          <w:rFonts w:ascii="Times New Roman" w:hAnsi="Times New Roman" w:cs="Times New Roman"/>
          <w:sz w:val="24"/>
          <w:szCs w:val="24"/>
        </w:rPr>
        <w:t>2600K</w:t>
      </w:r>
      <w:r w:rsidRPr="00AD366A">
        <w:rPr>
          <w:rFonts w:ascii="Times New Roman" w:hAnsi="Times New Roman" w:cs="Times New Roman"/>
          <w:sz w:val="24"/>
          <w:szCs w:val="24"/>
        </w:rPr>
        <w:t>、</w:t>
      </w:r>
      <w:r w:rsidRPr="00AD366A">
        <w:rPr>
          <w:rFonts w:ascii="Times New Roman" w:hAnsi="Times New Roman" w:cs="Times New Roman"/>
          <w:sz w:val="24"/>
          <w:szCs w:val="24"/>
        </w:rPr>
        <w:t>2800K</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w:t>
      </w:r>
      <w:r w:rsidRPr="00AD366A">
        <w:rPr>
          <w:rFonts w:ascii="Times New Roman" w:hAnsi="Times New Roman" w:cs="Times New Roman"/>
          <w:sz w:val="24"/>
          <w:szCs w:val="24"/>
        </w:rPr>
        <w:t>3200K</w:t>
      </w:r>
      <w:r w:rsidRPr="00AD366A">
        <w:rPr>
          <w:rFonts w:ascii="Times New Roman" w:hAnsi="Times New Roman" w:cs="Times New Roman"/>
          <w:sz w:val="24"/>
          <w:szCs w:val="24"/>
        </w:rPr>
        <w:t>、</w:t>
      </w:r>
      <w:r w:rsidRPr="00AD366A">
        <w:rPr>
          <w:rFonts w:ascii="Times New Roman" w:hAnsi="Times New Roman" w:cs="Times New Roman"/>
          <w:sz w:val="24"/>
          <w:szCs w:val="24"/>
        </w:rPr>
        <w:t>3400K</w:t>
      </w:r>
      <w:r w:rsidRPr="00AD366A">
        <w:rPr>
          <w:rFonts w:ascii="Times New Roman" w:hAnsi="Times New Roman" w:cs="Times New Roman"/>
          <w:sz w:val="24"/>
          <w:szCs w:val="24"/>
        </w:rPr>
        <w:t>不同温度下的等温热解模拟，得到热解模拟过程中的</w:t>
      </w:r>
      <w:r w:rsidRPr="00AD366A">
        <w:rPr>
          <w:rFonts w:ascii="Times New Roman" w:hAnsi="Times New Roman" w:cs="Times New Roman"/>
          <w:kern w:val="0"/>
          <w:sz w:val="24"/>
          <w:szCs w:val="24"/>
        </w:rPr>
        <w:t>总能、分子势能、键能、扭转角能、范德华能及非固相产物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cs="Times New Roman"/>
          <w:sz w:val="24"/>
          <w:szCs w:val="24"/>
        </w:rPr>
        <w:t>为随着</w:t>
      </w:r>
      <w:proofErr w:type="gramEnd"/>
      <w:r w:rsidRPr="00AD366A">
        <w:rPr>
          <w:rFonts w:ascii="Times New Roman" w:hAnsi="Times New Roman" w:cs="Times New Roman"/>
          <w:sz w:val="24"/>
          <w:szCs w:val="24"/>
        </w:rPr>
        <w:t>时间的推移而变化。</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为此结构模型最佳的热解模拟温度，在此温度下热解反应完全，</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等产量达到最大。当模拟温度低于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时，热解反应不完全；当模拟温度高于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时，断键与成键的反应同时加剧，造成了产物的产量相对降低；</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3</w:t>
      </w:r>
      <w:r w:rsidRPr="00AD366A">
        <w:rPr>
          <w:rFonts w:ascii="Times New Roman" w:hAnsi="Times New Roman" w:cs="Times New Roman"/>
          <w:kern w:val="0"/>
          <w:sz w:val="24"/>
          <w:szCs w:val="24"/>
        </w:rPr>
        <w:t>）热解模拟时，总能的变化趋势</w:t>
      </w:r>
      <w:proofErr w:type="gramStart"/>
      <w:r w:rsidRPr="00AD366A">
        <w:rPr>
          <w:rFonts w:ascii="Times New Roman" w:hAnsi="Times New Roman" w:cs="Times New Roman"/>
          <w:kern w:val="0"/>
          <w:sz w:val="24"/>
          <w:szCs w:val="24"/>
        </w:rPr>
        <w:t>为随着</w:t>
      </w:r>
      <w:proofErr w:type="gramEnd"/>
      <w:r w:rsidRPr="00AD366A">
        <w:rPr>
          <w:rFonts w:ascii="Times New Roman" w:hAnsi="Times New Roman" w:cs="Times New Roman"/>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4</w:t>
      </w:r>
      <w:r w:rsidRPr="00AD366A">
        <w:rPr>
          <w:rFonts w:ascii="Times New Roman" w:hAnsi="Times New Roman" w:cs="Times New Roman"/>
          <w:kern w:val="0"/>
          <w:sz w:val="24"/>
          <w:szCs w:val="24"/>
        </w:rPr>
        <w:t>）热解模拟时，</w:t>
      </w:r>
      <w:r w:rsidRPr="00AD366A">
        <w:rPr>
          <w:rFonts w:ascii="Times New Roman" w:hAnsi="Times New Roman" w:cs="Times New Roman"/>
          <w:kern w:val="0"/>
          <w:sz w:val="24"/>
          <w:szCs w:val="24"/>
        </w:rPr>
        <w:t xml:space="preserve"> 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都在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时达到了产量的巅峰，氢气的产量变化除外，这是因为</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rPr>
        <w:t>是系统内化学性质最活泼的反应物，所以</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的来源很丰富，其产量受温度变化的影响很小，但在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之后，</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的析出速率明显变小。</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t>5</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镜煤大分子结构模型组成的分子团进行</w:t>
      </w:r>
      <w:r w:rsidRPr="00AD366A">
        <w:rPr>
          <w:rFonts w:ascii="Times New Roman" w:hAnsi="Times New Roman" w:cs="Times New Roman"/>
          <w:sz w:val="24"/>
          <w:szCs w:val="24"/>
        </w:rPr>
        <w:t>500K/ps</w:t>
      </w:r>
      <w:r w:rsidRPr="00AD366A">
        <w:rPr>
          <w:rFonts w:ascii="Times New Roman" w:hAnsi="Times New Roman" w:cs="Times New Roman"/>
          <w:sz w:val="24"/>
          <w:szCs w:val="24"/>
        </w:rPr>
        <w:t>、</w:t>
      </w:r>
      <w:r w:rsidRPr="00AD366A">
        <w:rPr>
          <w:rFonts w:ascii="Times New Roman" w:hAnsi="Times New Roman" w:cs="Times New Roman"/>
          <w:sz w:val="24"/>
          <w:szCs w:val="24"/>
        </w:rPr>
        <w:t>50K/ps</w:t>
      </w:r>
      <w:r w:rsidRPr="00AD366A">
        <w:rPr>
          <w:rFonts w:ascii="Times New Roman" w:hAnsi="Times New Roman" w:cs="Times New Roman"/>
          <w:sz w:val="24"/>
          <w:szCs w:val="24"/>
        </w:rPr>
        <w:t>与</w:t>
      </w:r>
      <w:r w:rsidRPr="00AD366A">
        <w:rPr>
          <w:rFonts w:ascii="Times New Roman" w:hAnsi="Times New Roman" w:cs="Times New Roman"/>
          <w:sz w:val="24"/>
          <w:szCs w:val="24"/>
        </w:rPr>
        <w:t>5K/ps</w:t>
      </w:r>
      <w:r w:rsidRPr="00AD366A">
        <w:rPr>
          <w:rFonts w:ascii="Times New Roman" w:hAnsi="Times New Roman" w:cs="Times New Roman"/>
          <w:sz w:val="24"/>
          <w:szCs w:val="24"/>
        </w:rPr>
        <w:t>不同升温速率下的热解模拟，得到不同升温速率下热解模拟过程中的</w:t>
      </w:r>
      <w:r w:rsidRPr="00AD366A">
        <w:rPr>
          <w:rFonts w:ascii="Times New Roman" w:hAnsi="Times New Roman" w:cs="Times New Roman"/>
          <w:kern w:val="0"/>
          <w:sz w:val="24"/>
          <w:szCs w:val="24"/>
        </w:rPr>
        <w:t>分子势能、键能、扭转角能、范德华能及气相产物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）不同升温速率模拟下的反应系统的能量变化与</w:t>
      </w:r>
      <w:r w:rsidRPr="00AD366A">
        <w:rPr>
          <w:rFonts w:ascii="Times New Roman" w:hAnsi="Times New Roman" w:cs="Times New Roman"/>
          <w:sz w:val="24"/>
          <w:szCs w:val="24"/>
        </w:rPr>
        <w:t>3000K</w:t>
      </w:r>
      <w:r w:rsidRPr="00AD366A">
        <w:rPr>
          <w:rFonts w:ascii="Times New Roman" w:hAnsi="Times New Roman" w:cs="Times New Roman"/>
          <w:sz w:val="24"/>
          <w:szCs w:val="24"/>
        </w:rPr>
        <w:t>等温条件下热解模拟的能量变化类似，区别是不同升温速率下温度没有阶梯式变化，能量跃变的程度不如等温热解模拟下的能量跃变；</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lastRenderedPageBreak/>
        <w:t>2</w:t>
      </w:r>
      <w:r w:rsidRPr="00AD366A">
        <w:rPr>
          <w:rFonts w:ascii="Times New Roman" w:hAnsi="Times New Roman" w:cs="Times New Roman"/>
          <w:sz w:val="24"/>
          <w:szCs w:val="24"/>
        </w:rPr>
        <w:t>）在升温速率为</w:t>
      </w:r>
      <w:r w:rsidRPr="00AD366A">
        <w:rPr>
          <w:rFonts w:ascii="Times New Roman" w:hAnsi="Times New Roman" w:cs="Times New Roman"/>
          <w:sz w:val="24"/>
          <w:szCs w:val="24"/>
        </w:rPr>
        <w:t>500K/ps</w:t>
      </w:r>
      <w:r w:rsidRPr="00AD366A">
        <w:rPr>
          <w:rFonts w:ascii="Times New Roman" w:hAnsi="Times New Roman" w:cs="Times New Roman"/>
          <w:sz w:val="24"/>
          <w:szCs w:val="24"/>
        </w:rPr>
        <w:t>的热解模拟过程中，由于升温速率太高，造成了反应不完全的现象，</w:t>
      </w:r>
      <w:r w:rsidRPr="00AD366A">
        <w:rPr>
          <w:rFonts w:ascii="Times New Roman" w:hAnsi="Times New Roman" w:cs="Times New Roman"/>
          <w:sz w:val="24"/>
          <w:szCs w:val="24"/>
        </w:rPr>
        <w:t>50K/ps</w:t>
      </w:r>
      <w:r w:rsidRPr="00AD366A">
        <w:rPr>
          <w:rFonts w:ascii="Times New Roman" w:hAnsi="Times New Roman" w:cs="Times New Roman"/>
          <w:sz w:val="24"/>
          <w:szCs w:val="24"/>
        </w:rPr>
        <w:t>次之，升温速率为</w:t>
      </w:r>
      <w:r w:rsidRPr="00AD366A">
        <w:rPr>
          <w:rFonts w:ascii="Times New Roman" w:hAnsi="Times New Roman" w:cs="Times New Roman"/>
          <w:sz w:val="24"/>
          <w:szCs w:val="24"/>
        </w:rPr>
        <w:t>5K/ps</w:t>
      </w:r>
      <w:r w:rsidRPr="00AD366A">
        <w:rPr>
          <w:rFonts w:ascii="Times New Roman" w:hAnsi="Times New Roman" w:cs="Times New Roman"/>
          <w:sz w:val="24"/>
          <w:szCs w:val="24"/>
        </w:rPr>
        <w:t>时的热解模拟最完全，此时气相产物的产量达到顶峰；</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）升温速率</w:t>
      </w:r>
      <w:r w:rsidRPr="00AD366A">
        <w:rPr>
          <w:rFonts w:ascii="Times New Roman" w:hAnsi="Times New Roman" w:cs="Times New Roman"/>
          <w:sz w:val="24"/>
          <w:szCs w:val="24"/>
        </w:rPr>
        <w:t>5K/ps</w:t>
      </w:r>
      <w:r w:rsidRPr="00AD366A">
        <w:rPr>
          <w:rFonts w:ascii="Times New Roman" w:hAnsi="Times New Roman" w:cs="Times New Roman"/>
          <w:sz w:val="24"/>
          <w:szCs w:val="24"/>
        </w:rPr>
        <w:t>与</w:t>
      </w:r>
      <w:r w:rsidRPr="00AD366A">
        <w:rPr>
          <w:rFonts w:ascii="Times New Roman" w:hAnsi="Times New Roman" w:cs="Times New Roman"/>
          <w:sz w:val="24"/>
          <w:szCs w:val="24"/>
        </w:rPr>
        <w:t>50K/ps</w:t>
      </w:r>
      <w:r w:rsidRPr="00AD366A">
        <w:rPr>
          <w:rFonts w:ascii="Times New Roman" w:hAnsi="Times New Roman" w:cs="Times New Roman"/>
          <w:sz w:val="24"/>
          <w:szCs w:val="24"/>
        </w:rPr>
        <w:t>条件下的热解模拟的</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析出表现出先增大后变小的趋势，这是因为在这两种升温速率下</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分子发生裂解的比例较大，同时断裂的</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vertAlign w:val="superscript"/>
        </w:rPr>
        <w:t>+</w:t>
      </w:r>
      <w:r w:rsidRPr="00AD366A">
        <w:rPr>
          <w:rFonts w:ascii="Times New Roman" w:hAnsi="Times New Roman" w:cs="Times New Roman"/>
          <w:kern w:val="0"/>
          <w:sz w:val="24"/>
          <w:szCs w:val="24"/>
        </w:rPr>
        <w:t>迅速与其他游离的官能基团结合，造成了</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的相对产量降低。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7</w:t>
      </w:r>
      <w:r w:rsidRPr="00AD366A">
        <w:rPr>
          <w:rFonts w:ascii="Times New Roman" w:hAnsi="Times New Roman" w:cs="Times New Roman"/>
          <w:sz w:val="24"/>
          <w:szCs w:val="24"/>
        </w:rPr>
        <w:t>、使用</w:t>
      </w:r>
      <w:r w:rsidRPr="00AD366A">
        <w:rPr>
          <w:rFonts w:ascii="Times New Roman" w:hAnsi="Times New Roman" w:cs="Times New Roman"/>
          <w:sz w:val="24"/>
          <w:szCs w:val="24"/>
        </w:rPr>
        <w:t>10mg</w:t>
      </w:r>
      <w:proofErr w:type="gramStart"/>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镜煤样品进行</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热解模拟试验，通过对试验过程中的热失重特征、</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与</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等气相产物的产量及产生机理进行分析，结果表明：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）处于贫瘦煤阶段的煤种热解过程中主要有三个过程：</w:t>
      </w:r>
      <w:r w:rsidRPr="00AD366A">
        <w:rPr>
          <w:rFonts w:ascii="Times New Roman" w:hAnsi="Times New Roman" w:cs="Times New Roman"/>
          <w:sz w:val="24"/>
          <w:szCs w:val="24"/>
        </w:rPr>
        <w:t>200℃</w:t>
      </w:r>
      <w:r w:rsidRPr="00AD366A">
        <w:rPr>
          <w:rFonts w:ascii="Times New Roman" w:hAnsi="Times New Roman" w:cs="Times New Roman"/>
          <w:sz w:val="24"/>
          <w:szCs w:val="24"/>
        </w:rPr>
        <w:t>以下的脱水阶段；</w:t>
      </w:r>
      <w:r w:rsidRPr="00AD366A">
        <w:rPr>
          <w:rFonts w:ascii="Times New Roman" w:hAnsi="Times New Roman" w:cs="Times New Roman"/>
          <w:sz w:val="24"/>
          <w:szCs w:val="24"/>
        </w:rPr>
        <w:t>200℃-550℃</w:t>
      </w:r>
      <w:r w:rsidRPr="00AD366A">
        <w:rPr>
          <w:rFonts w:ascii="Times New Roman" w:hAnsi="Times New Roman" w:cs="Times New Roman"/>
          <w:sz w:val="24"/>
          <w:szCs w:val="24"/>
        </w:rPr>
        <w:t>时的解聚、热解阶段以及</w:t>
      </w:r>
      <w:r w:rsidRPr="00AD366A">
        <w:rPr>
          <w:rFonts w:ascii="Times New Roman" w:hAnsi="Times New Roman" w:cs="Times New Roman"/>
          <w:sz w:val="24"/>
          <w:szCs w:val="24"/>
        </w:rPr>
        <w:t>550℃</w:t>
      </w:r>
      <w:r w:rsidRPr="00AD366A">
        <w:rPr>
          <w:rFonts w:ascii="Times New Roman" w:hAnsi="Times New Roman" w:cs="Times New Roman"/>
          <w:sz w:val="24"/>
          <w:szCs w:val="24"/>
        </w:rPr>
        <w:t>以上的缩聚阶段；</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color w:val="231F20"/>
          <w:sz w:val="24"/>
          <w:szCs w:val="24"/>
        </w:rPr>
        <w:t>热解片段上的芳香核相连的苯甲基脱落生成</w:t>
      </w:r>
      <w:r w:rsidRPr="00AD366A">
        <w:rPr>
          <w:rFonts w:ascii="Times New Roman" w:hAnsi="Times New Roman" w:cs="Times New Roman"/>
          <w:sz w:val="24"/>
          <w:szCs w:val="24"/>
        </w:rPr>
        <w:t>CH4</w:t>
      </w:r>
      <w:r w:rsidRPr="00AD366A">
        <w:rPr>
          <w:rFonts w:ascii="Times New Roman" w:hAnsi="Times New Roman" w:cs="Times New Roman"/>
          <w:color w:val="231F20"/>
          <w:sz w:val="24"/>
          <w:szCs w:val="24"/>
        </w:rPr>
        <w:t>；</w:t>
      </w:r>
      <w:proofErr w:type="gramStart"/>
      <w:r w:rsidRPr="00AD366A">
        <w:rPr>
          <w:rFonts w:ascii="Times New Roman" w:hAnsi="Times New Roman" w:cs="Times New Roman"/>
          <w:color w:val="231F20"/>
          <w:sz w:val="24"/>
          <w:szCs w:val="24"/>
        </w:rPr>
        <w:t>芳香环</w:t>
      </w:r>
      <w:proofErr w:type="gramEnd"/>
      <w:r w:rsidRPr="00AD366A">
        <w:rPr>
          <w:rFonts w:ascii="Times New Roman" w:hAnsi="Times New Roman" w:cs="Times New Roman"/>
          <w:color w:val="231F20"/>
          <w:sz w:val="24"/>
          <w:szCs w:val="24"/>
        </w:rPr>
        <w:t>在化学环境的影响下使苯环打开使支链的甲基脱落生成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；主链片段上环戊烷受热打开使支链末端的甲基脱落生成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受周围化学环境的影响使脱氢成为甲基后再次与游离的氢离子结合生成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p>
    <w:p w:rsidR="004E27B8" w:rsidRPr="00AD366A" w:rsidRDefault="004E27B8" w:rsidP="004E27B8">
      <w:pPr>
        <w:widowControl/>
        <w:spacing w:line="360" w:lineRule="auto"/>
        <w:ind w:firstLineChars="200" w:firstLine="480"/>
        <w:rPr>
          <w:rFonts w:ascii="Times New Roman" w:hAnsi="Times New Roman" w:cs="Times New Roman"/>
          <w:color w:val="231F20"/>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kern w:val="0"/>
          <w:sz w:val="24"/>
          <w:szCs w:val="24"/>
        </w:rPr>
        <w:t>100℃-430℃</w:t>
      </w:r>
      <w:proofErr w:type="gramStart"/>
      <w:r w:rsidRPr="00AD366A">
        <w:rPr>
          <w:rFonts w:ascii="Times New Roman" w:hAnsi="Times New Roman" w:cs="Times New Roman"/>
          <w:color w:val="231F20"/>
          <w:sz w:val="24"/>
          <w:szCs w:val="24"/>
        </w:rPr>
        <w:t>时氢化</w:t>
      </w:r>
      <w:proofErr w:type="gramEnd"/>
      <w:r w:rsidRPr="00AD366A">
        <w:rPr>
          <w:rFonts w:ascii="Times New Roman" w:hAnsi="Times New Roman" w:cs="Times New Roman"/>
          <w:color w:val="231F20"/>
          <w:sz w:val="24"/>
          <w:szCs w:val="24"/>
        </w:rPr>
        <w:t>芳香结构发生脱氢反应生成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430℃-500℃</w:t>
      </w:r>
      <w:r w:rsidRPr="00AD366A">
        <w:rPr>
          <w:rFonts w:ascii="Times New Roman" w:hAnsi="Times New Roman" w:cs="Times New Roman"/>
          <w:color w:val="231F20"/>
          <w:sz w:val="24"/>
          <w:szCs w:val="24"/>
        </w:rPr>
        <w:t>时</w:t>
      </w:r>
      <w:r w:rsidRPr="00AD366A">
        <w:rPr>
          <w:rFonts w:ascii="Times New Roman" w:hAnsi="Times New Roman" w:cs="Times New Roman"/>
          <w:kern w:val="0"/>
          <w:sz w:val="24"/>
          <w:szCs w:val="24"/>
        </w:rPr>
        <w:t>样品分解解聚成大量的</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，高温下</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与水的发生的逆碳化反应从而生成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500℃-630℃</w:t>
      </w:r>
      <w:proofErr w:type="gramStart"/>
      <w:r w:rsidRPr="00AD366A">
        <w:rPr>
          <w:rFonts w:ascii="Times New Roman" w:hAnsi="Times New Roman" w:cs="Times New Roman"/>
          <w:kern w:val="0"/>
          <w:sz w:val="24"/>
          <w:szCs w:val="24"/>
        </w:rPr>
        <w:t>时</w:t>
      </w:r>
      <w:r w:rsidRPr="00AD366A">
        <w:rPr>
          <w:rFonts w:ascii="Times New Roman" w:hAnsi="Times New Roman" w:cs="Times New Roman"/>
          <w:color w:val="231F20"/>
          <w:sz w:val="24"/>
          <w:szCs w:val="24"/>
        </w:rPr>
        <w:t>链烷烃</w:t>
      </w:r>
      <w:proofErr w:type="gramEnd"/>
      <w:r w:rsidRPr="00AD366A">
        <w:rPr>
          <w:rFonts w:ascii="Times New Roman" w:hAnsi="Times New Roman" w:cs="Times New Roman"/>
          <w:color w:val="231F20"/>
          <w:sz w:val="24"/>
          <w:szCs w:val="24"/>
        </w:rPr>
        <w:t>的环化与环烷烃的芳构化的缩聚反应生成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630℃</w:t>
      </w:r>
      <w:r w:rsidRPr="00AD366A">
        <w:rPr>
          <w:rFonts w:ascii="Times New Roman" w:hAnsi="Times New Roman" w:cs="Times New Roman"/>
          <w:kern w:val="0"/>
          <w:sz w:val="24"/>
          <w:szCs w:val="24"/>
        </w:rPr>
        <w:t>后</w:t>
      </w:r>
      <w:r w:rsidRPr="00AD366A">
        <w:rPr>
          <w:rFonts w:ascii="Times New Roman" w:hAnsi="Times New Roman" w:cs="Times New Roman"/>
          <w:color w:val="231F20"/>
          <w:sz w:val="24"/>
          <w:szCs w:val="24"/>
        </w:rPr>
        <w:t>热解最后阶段的芳烃缩合反应从而生成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color w:val="231F20"/>
          <w:sz w:val="24"/>
          <w:szCs w:val="24"/>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产生方式主要有：大分子结构中的羰基发生断裂直接生成</w:t>
      </w:r>
      <w:r w:rsidRPr="00AD366A">
        <w:rPr>
          <w:rFonts w:ascii="Times New Roman" w:hAnsi="Times New Roman" w:cs="Times New Roman"/>
          <w:sz w:val="24"/>
          <w:szCs w:val="24"/>
        </w:rPr>
        <w:t>CO</w:t>
      </w:r>
      <w:r w:rsidRPr="00AD366A">
        <w:rPr>
          <w:rFonts w:ascii="Times New Roman" w:hAnsi="Times New Roman" w:cs="Times New Roman"/>
          <w:sz w:val="24"/>
          <w:szCs w:val="24"/>
        </w:rPr>
        <w:t>；大分子结构中苯酚结构上的羟基发生脱氢反应后生成羰基，继而生成</w:t>
      </w:r>
      <w:r w:rsidRPr="00AD366A">
        <w:rPr>
          <w:rFonts w:ascii="Times New Roman" w:hAnsi="Times New Roman" w:cs="Times New Roman"/>
          <w:sz w:val="24"/>
          <w:szCs w:val="24"/>
        </w:rPr>
        <w:t>CO</w:t>
      </w:r>
      <w:r w:rsidRPr="00AD366A">
        <w:rPr>
          <w:rFonts w:ascii="Times New Roman" w:hAnsi="Times New Roman" w:cs="Times New Roman"/>
          <w:sz w:val="24"/>
          <w:szCs w:val="24"/>
        </w:rPr>
        <w:t>。</w:t>
      </w:r>
    </w:p>
    <w:p w:rsidR="00C2369A" w:rsidRDefault="00C2369A" w:rsidP="00C2369A">
      <w:pPr>
        <w:widowControl/>
        <w:jc w:val="left"/>
        <w:outlineLvl w:val="1"/>
        <w:rPr>
          <w:rFonts w:ascii="Times New Roman" w:eastAsia="黑体" w:hAnsi="Times New Roman" w:cs="Times New Roman"/>
          <w:sz w:val="28"/>
          <w:szCs w:val="28"/>
        </w:rPr>
      </w:pPr>
      <w:r>
        <w:rPr>
          <w:rFonts w:ascii="Times New Roman" w:eastAsia="黑体" w:hAnsi="Times New Roman" w:cs="Times New Roman" w:hint="eastAsia"/>
          <w:sz w:val="28"/>
          <w:szCs w:val="28"/>
        </w:rPr>
        <w:t xml:space="preserve">6.2 </w:t>
      </w:r>
      <w:bookmarkEnd w:id="131"/>
      <w:r w:rsidR="00916676">
        <w:rPr>
          <w:rFonts w:ascii="Times New Roman" w:eastAsia="黑体" w:hAnsi="Times New Roman" w:cs="Times New Roman" w:hint="eastAsia"/>
          <w:sz w:val="28"/>
          <w:szCs w:val="28"/>
        </w:rPr>
        <w:t>创新点</w:t>
      </w:r>
    </w:p>
    <w:p w:rsidR="00C2369A" w:rsidRDefault="00916676" w:rsidP="00916676">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color w:val="231F20"/>
          <w:sz w:val="24"/>
          <w:szCs w:val="24"/>
        </w:rPr>
        <w:t>。</w:t>
      </w: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 Given P H. An Essay on the Organic Geochemistry of Coal[J].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[20] FAULON, J.L, HATCHER, et al. A computer-aided molecular model for high volatile bituminous coal[J].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[29] Nishioka M, Campbell R M, Lee M L, et al. Isolation of sulphur heterocycles from petroleum- and coal-derived materials by ligand exchange chromatography[J].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[58] Takanohashi T , Iino M , Nakamura K . Simulation of Interaction of Coal Associates with Solvents Using the Molecular Dynamics Calculation[J].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[59] Ma X, Dong X, Fan Y. Prediction and Characterization of the Microcrystal Structures of Coal with Molecular Simulation[J].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[75] Duin A C T V ,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[88] Castro-Marcano F, Russo M F ,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Li ,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[116] Grzybek T , Pietrzak R , Wachowska H . X-ray photoelectron spectroscopy study of oxidized coals with different sulphur content[J][J].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[132]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辛海会</w:t>
      </w:r>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[176] Boudou J P . Coal Desulfurization by Programmed-Temperature Pyrolysis and Oxidation[M].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[178] LIPINGCHANG. Effect of Operating Parameters on HCN and NH3 Release from Australian and Chinese Coals During Temperature-Programmed Pyrolysis[J].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[179] Zhang D K. Interactions between sodium, silica and sulphur in a low-rank coal during temperature-programmed pyrolysis[J].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[191] Benniston A C, Harriman A, Li P, et al. The effect of torsion angle on the rate of intramolecular triplet energy transfer.[J].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[193] Buhmann S Y, Dung H T, Kampf T, et al. Atoms near magnetodielectric bodies: van der Waals energy and the Casimir-Polder force[J].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[194] Simpson W T, Peterson D L. Coupling Strength for Resonance Force Transfer of Electronic Energy in Van der Waals Solids[J]. Journal of Chemical Physics, 1957, 26(3):588-593.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夫天地者，万物之逆旅；光阴者，百代之过客。</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起风了，三月的花开了，人们嗅到了花香，暖风和轻纱浮动在了街道上、院子里。十年饮冰，</w:t>
      </w:r>
      <w:proofErr w:type="gramStart"/>
      <w:r w:rsidRPr="00E05EFD">
        <w:rPr>
          <w:rFonts w:ascii="Times New Roman" w:hAnsi="Times New Roman" w:cs="Times New Roman"/>
          <w:sz w:val="24"/>
          <w:szCs w:val="24"/>
          <w:shd w:val="clear" w:color="auto" w:fill="FFFFFF"/>
        </w:rPr>
        <w:t>难凉热血</w:t>
      </w:r>
      <w:proofErr w:type="gramEnd"/>
      <w:r w:rsidRPr="00E05EFD">
        <w:rPr>
          <w:rFonts w:ascii="Times New Roman" w:hAnsi="Times New Roman" w:cs="Times New Roman"/>
          <w:sz w:val="24"/>
          <w:szCs w:val="24"/>
          <w:shd w:val="clear" w:color="auto" w:fill="FFFFFF"/>
        </w:rPr>
        <w:t>，临末了突然发现天亮了。</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三年的研究生学习生涯中，首先感谢我的导师王传格老师，王老师严谨的治学态度使我受益匪浅，一丝不苟的</w:t>
      </w:r>
      <w:r w:rsidRPr="00E05EFD">
        <w:rPr>
          <w:rFonts w:ascii="Times New Roman" w:hAnsi="Times New Roman" w:cs="Times New Roman"/>
          <w:sz w:val="24"/>
          <w:szCs w:val="24"/>
          <w:shd w:val="clear" w:color="auto" w:fill="FFFFFF"/>
        </w:rPr>
        <w:t xml:space="preserve">  </w:t>
      </w:r>
      <w:r w:rsidRPr="00E05EFD">
        <w:rPr>
          <w:rFonts w:ascii="Times New Roman" w:hAnsi="Times New Roman" w:cs="Times New Roman"/>
          <w:sz w:val="24"/>
          <w:szCs w:val="24"/>
          <w:shd w:val="clear" w:color="auto" w:fill="FFFFFF"/>
        </w:rPr>
        <w:t>曾老师</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感谢我的父母</w:t>
      </w:r>
      <w:r w:rsidRPr="00E05EFD">
        <w:rPr>
          <w:rFonts w:ascii="Times New Roman" w:hAnsi="Times New Roman" w:cs="Times New Roman"/>
          <w:sz w:val="24"/>
          <w:szCs w:val="24"/>
        </w:rPr>
        <w:t>在精神以及物质上对我的支持与帮助、宽容与理解</w:t>
      </w:r>
      <w:r>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shd w:val="clear" w:color="auto" w:fill="FFFFFF"/>
        </w:rPr>
        <w:t>感谢姐姐</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姐夫</w:t>
      </w:r>
      <w:r w:rsidRPr="00E05EFD">
        <w:rPr>
          <w:rFonts w:ascii="Times New Roman" w:hAnsi="Times New Roman" w:cs="Times New Roman"/>
          <w:sz w:val="24"/>
          <w:szCs w:val="24"/>
        </w:rPr>
        <w:t>对我生活的关心</w:t>
      </w:r>
      <w:r>
        <w:rPr>
          <w:rFonts w:ascii="Times New Roman" w:hAnsi="Times New Roman" w:cs="Times New Roman" w:hint="eastAsia"/>
          <w:sz w:val="24"/>
          <w:szCs w:val="24"/>
        </w:rPr>
        <w:t>与帮助</w:t>
      </w:r>
      <w:r w:rsidRPr="00E05EFD">
        <w:rPr>
          <w:rFonts w:ascii="Times New Roman" w:hAnsi="Times New Roman" w:cs="Times New Roman"/>
          <w:sz w:val="24"/>
          <w:szCs w:val="24"/>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rPr>
        <w:t>感谢我的女朋友左苗给予我</w:t>
      </w:r>
      <w:r>
        <w:rPr>
          <w:rFonts w:ascii="Times New Roman" w:hAnsi="Times New Roman" w:cs="Times New Roman" w:hint="eastAsia"/>
          <w:sz w:val="24"/>
          <w:szCs w:val="24"/>
        </w:rPr>
        <w:t>莫大</w:t>
      </w:r>
      <w:r w:rsidRPr="00E05EFD">
        <w:rPr>
          <w:rFonts w:ascii="Times New Roman" w:hAnsi="Times New Roman" w:cs="Times New Roman"/>
          <w:sz w:val="24"/>
          <w:szCs w:val="24"/>
        </w:rPr>
        <w:t>的</w:t>
      </w:r>
      <w:r>
        <w:rPr>
          <w:rFonts w:ascii="Times New Roman" w:hAnsi="Times New Roman" w:cs="Times New Roman" w:hint="eastAsia"/>
          <w:sz w:val="24"/>
          <w:szCs w:val="24"/>
        </w:rPr>
        <w:t>关心与</w:t>
      </w:r>
      <w:r>
        <w:rPr>
          <w:rFonts w:ascii="Times New Roman" w:hAnsi="Times New Roman" w:cs="Times New Roman"/>
          <w:sz w:val="24"/>
          <w:szCs w:val="24"/>
        </w:rPr>
        <w:t>鼓励，是</w:t>
      </w:r>
      <w:r>
        <w:rPr>
          <w:rFonts w:ascii="Times New Roman" w:hAnsi="Times New Roman" w:cs="Times New Roman" w:hint="eastAsia"/>
          <w:sz w:val="24"/>
          <w:szCs w:val="24"/>
        </w:rPr>
        <w:t>你</w:t>
      </w:r>
      <w:r w:rsidRPr="00E05EFD">
        <w:rPr>
          <w:rFonts w:ascii="Times New Roman" w:hAnsi="Times New Roman" w:cs="Times New Roman"/>
          <w:sz w:val="24"/>
          <w:szCs w:val="24"/>
        </w:rPr>
        <w:t>让我知道了什么是爱，和奉献。</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感谢我的大学舍友陈志达、吕文博、李驹没有因为时间与空间的距离</w:t>
      </w:r>
      <w:r>
        <w:rPr>
          <w:rFonts w:ascii="Times New Roman" w:hAnsi="Times New Roman" w:cs="Times New Roman"/>
          <w:sz w:val="24"/>
          <w:szCs w:val="24"/>
          <w:shd w:val="clear" w:color="auto" w:fill="FFFFFF"/>
        </w:rPr>
        <w:t>相忘于江湖，</w:t>
      </w:r>
      <w:r>
        <w:rPr>
          <w:rFonts w:ascii="Times New Roman" w:hAnsi="Times New Roman" w:cs="Times New Roman" w:hint="eastAsia"/>
          <w:sz w:val="24"/>
          <w:szCs w:val="24"/>
          <w:shd w:val="clear" w:color="auto" w:fill="FFFFFF"/>
        </w:rPr>
        <w:t>愿你们的道路漫长，充满奇迹，充满发现。</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w:t>
      </w:r>
      <w:r>
        <w:rPr>
          <w:rFonts w:ascii="Times New Roman" w:hAnsi="Times New Roman" w:cs="Times New Roman"/>
          <w:sz w:val="24"/>
          <w:szCs w:val="24"/>
          <w:shd w:val="clear" w:color="auto" w:fill="FFFFFF"/>
        </w:rPr>
        <w:t>大学</w:t>
      </w:r>
      <w:r>
        <w:rPr>
          <w:rFonts w:ascii="Times New Roman" w:hAnsi="Times New Roman" w:cs="Times New Roman" w:hint="eastAsia"/>
          <w:sz w:val="24"/>
          <w:szCs w:val="24"/>
          <w:shd w:val="clear" w:color="auto" w:fill="FFFFFF"/>
        </w:rPr>
        <w:t>时期的挚友</w:t>
      </w:r>
      <w:r>
        <w:rPr>
          <w:rFonts w:ascii="Times New Roman" w:hAnsi="Times New Roman" w:cs="Times New Roman"/>
          <w:sz w:val="24"/>
          <w:szCs w:val="24"/>
          <w:shd w:val="clear" w:color="auto" w:fill="FFFFFF"/>
        </w:rPr>
        <w:t>张梦雅</w:t>
      </w:r>
      <w:r w:rsidRPr="00E05EFD">
        <w:rPr>
          <w:rFonts w:ascii="Times New Roman" w:hAnsi="Times New Roman" w:cs="Times New Roman"/>
          <w:sz w:val="24"/>
          <w:szCs w:val="24"/>
          <w:shd w:val="clear" w:color="auto" w:fill="FFFFFF"/>
        </w:rPr>
        <w:t>每次都恰到好处及时出现的安慰鼓励</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愿你以后会成为一个</w:t>
      </w:r>
      <w:r>
        <w:rPr>
          <w:rFonts w:ascii="Times New Roman" w:hAnsi="Times New Roman" w:cs="Times New Roman"/>
          <w:sz w:val="24"/>
          <w:szCs w:val="24"/>
          <w:shd w:val="clear" w:color="auto" w:fill="FFFFFF"/>
        </w:rPr>
        <w:t>对信仰坚守、对价值</w:t>
      </w:r>
      <w:r w:rsidRPr="00D95B92">
        <w:rPr>
          <w:rFonts w:ascii="Times New Roman" w:hAnsi="Times New Roman" w:cs="Times New Roman"/>
          <w:sz w:val="24"/>
          <w:szCs w:val="24"/>
          <w:shd w:val="clear" w:color="auto" w:fill="FFFFFF"/>
        </w:rPr>
        <w:t>笃信</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真正高贵的人。</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感谢我的好朋友张东、岳飞虎、陈奇</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秦鑫</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2</w:t>
      </w:r>
      <w:r w:rsidRPr="00E05EFD">
        <w:rPr>
          <w:rFonts w:ascii="Times New Roman" w:hAnsi="Times New Roman" w:cs="Times New Roman"/>
          <w:sz w:val="24"/>
          <w:szCs w:val="24"/>
          <w:shd w:val="clear" w:color="auto" w:fill="FFFFFF"/>
        </w:rPr>
        <w:t>狗</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胡伟阳和刘海洋对我的</w:t>
      </w:r>
      <w:r>
        <w:rPr>
          <w:rFonts w:ascii="Times New Roman" w:hAnsi="Times New Roman" w:cs="Times New Roman" w:hint="eastAsia"/>
          <w:sz w:val="24"/>
          <w:szCs w:val="24"/>
          <w:shd w:val="clear" w:color="auto" w:fill="FFFFFF"/>
        </w:rPr>
        <w:t>支持和</w:t>
      </w:r>
      <w:r w:rsidRPr="00E05EFD">
        <w:rPr>
          <w:rFonts w:ascii="Times New Roman" w:hAnsi="Times New Roman" w:cs="Times New Roman"/>
          <w:sz w:val="24"/>
          <w:szCs w:val="24"/>
          <w:shd w:val="clear" w:color="auto" w:fill="FFFFFF"/>
        </w:rPr>
        <w:t>帮助。</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感谢刘云霞师姐，是她的鼓励让我在</w:t>
      </w:r>
      <w:r>
        <w:rPr>
          <w:rFonts w:ascii="Times New Roman" w:hAnsi="Times New Roman" w:cs="Times New Roman"/>
          <w:sz w:val="24"/>
          <w:szCs w:val="24"/>
          <w:shd w:val="clear" w:color="auto" w:fill="FFFFFF"/>
        </w:rPr>
        <w:t>最</w:t>
      </w:r>
      <w:r>
        <w:rPr>
          <w:rFonts w:ascii="Times New Roman" w:hAnsi="Times New Roman" w:cs="Times New Roman" w:hint="eastAsia"/>
          <w:sz w:val="24"/>
          <w:szCs w:val="24"/>
          <w:shd w:val="clear" w:color="auto" w:fill="FFFFFF"/>
        </w:rPr>
        <w:t>落魄</w:t>
      </w:r>
      <w:r w:rsidRPr="00E05EFD">
        <w:rPr>
          <w:rFonts w:ascii="Times New Roman" w:hAnsi="Times New Roman" w:cs="Times New Roman"/>
          <w:sz w:val="24"/>
          <w:szCs w:val="24"/>
          <w:shd w:val="clear" w:color="auto" w:fill="FFFFFF"/>
        </w:rPr>
        <w:t>的时候没有感觉到</w:t>
      </w:r>
      <w:r>
        <w:rPr>
          <w:rFonts w:ascii="Times New Roman" w:hAnsi="Times New Roman" w:cs="Times New Roman" w:hint="eastAsia"/>
          <w:sz w:val="24"/>
          <w:szCs w:val="24"/>
          <w:shd w:val="clear" w:color="auto" w:fill="FFFFFF"/>
        </w:rPr>
        <w:t>自己是一个人在战斗，愿你的恋爱大过天，理想不会被掩盖</w:t>
      </w:r>
      <w:r w:rsidRPr="00E05EFD">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w:t>
      </w:r>
      <w:r w:rsidRPr="00E05EFD">
        <w:rPr>
          <w:rFonts w:ascii="Times New Roman" w:hAnsi="Times New Roman" w:cs="Times New Roman"/>
          <w:sz w:val="24"/>
          <w:szCs w:val="24"/>
          <w:shd w:val="clear" w:color="auto" w:fill="FFFFFF"/>
        </w:rPr>
        <w:t>5566</w:t>
      </w:r>
      <w:r w:rsidRPr="00E05EFD">
        <w:rPr>
          <w:rFonts w:ascii="Times New Roman" w:hAnsi="Times New Roman" w:cs="Times New Roman"/>
          <w:sz w:val="24"/>
          <w:szCs w:val="24"/>
          <w:shd w:val="clear" w:color="auto" w:fill="FFFFFF"/>
        </w:rPr>
        <w:t>组合，让我在郁闷的时候还会</w:t>
      </w:r>
      <w:proofErr w:type="gramStart"/>
      <w:r w:rsidRPr="00E05EFD">
        <w:rPr>
          <w:rFonts w:ascii="Times New Roman" w:hAnsi="Times New Roman" w:cs="Times New Roman"/>
          <w:sz w:val="24"/>
          <w:szCs w:val="24"/>
          <w:shd w:val="clear" w:color="auto" w:fill="FFFFFF"/>
        </w:rPr>
        <w:t>因为六学在</w:t>
      </w:r>
      <w:proofErr w:type="gramEnd"/>
      <w:r w:rsidRPr="00E05EFD">
        <w:rPr>
          <w:rFonts w:ascii="Times New Roman" w:hAnsi="Times New Roman" w:cs="Times New Roman"/>
          <w:sz w:val="24"/>
          <w:szCs w:val="24"/>
          <w:shd w:val="clear" w:color="auto" w:fill="FFFFFF"/>
        </w:rPr>
        <w:t>心底里偷笑。</w:t>
      </w:r>
    </w:p>
    <w:p w:rsidR="00916676"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感谢母校为我提供的学习生活环境，愿</w:t>
      </w:r>
      <w:r w:rsidRPr="00EF6F4C">
        <w:rPr>
          <w:rFonts w:ascii="宋体" w:eastAsia="宋体" w:hAnsi="宋体"/>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color w:val="000000"/>
          <w:sz w:val="24"/>
          <w:szCs w:val="24"/>
        </w:rPr>
        <w:t>灿烂的明天</w:t>
      </w:r>
      <w:r>
        <w:rPr>
          <w:rFonts w:ascii="宋体" w:eastAsia="宋体" w:hAnsi="宋体"/>
          <w:color w:val="000000"/>
          <w:sz w:val="24"/>
          <w:szCs w:val="24"/>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w:t>
      </w:r>
      <w:r w:rsidRPr="00D95B92">
        <w:rPr>
          <w:rFonts w:ascii="Times New Roman" w:hAnsi="Times New Roman" w:cs="Times New Roman"/>
          <w:sz w:val="24"/>
          <w:szCs w:val="24"/>
          <w:shd w:val="clear" w:color="auto" w:fill="FFFFFF"/>
        </w:rPr>
        <w:t>NSFC-</w:t>
      </w:r>
      <w:r w:rsidRPr="00D95B92">
        <w:rPr>
          <w:rFonts w:ascii="Times New Roman" w:hAnsi="Times New Roman" w:cs="Times New Roman"/>
          <w:sz w:val="24"/>
          <w:szCs w:val="24"/>
          <w:shd w:val="clear" w:color="auto" w:fill="FFFFFF"/>
        </w:rPr>
        <w:t>山西煤基低碳联合基金（</w:t>
      </w:r>
      <w:r w:rsidRPr="00D95B92">
        <w:rPr>
          <w:rFonts w:ascii="Times New Roman" w:hAnsi="Times New Roman" w:cs="Times New Roman"/>
          <w:sz w:val="24"/>
          <w:szCs w:val="24"/>
          <w:shd w:val="clear" w:color="auto" w:fill="FFFFFF"/>
        </w:rPr>
        <w:t>U1510102</w:t>
      </w:r>
      <w:r w:rsidRPr="00D95B92">
        <w:rPr>
          <w:rFonts w:ascii="Times New Roman" w:hAnsi="Times New Roman" w:cs="Times New Roman"/>
          <w:sz w:val="24"/>
          <w:szCs w:val="24"/>
          <w:shd w:val="clear" w:color="auto" w:fill="FFFFFF"/>
        </w:rPr>
        <w:t>）《</w:t>
      </w:r>
      <w:r w:rsidRPr="00D95B92">
        <w:rPr>
          <w:rFonts w:ascii="Times New Roman" w:hAnsi="Times New Roman" w:cs="Times New Roman" w:hint="eastAsia"/>
          <w:sz w:val="24"/>
          <w:szCs w:val="24"/>
          <w:shd w:val="clear" w:color="auto" w:fill="FFFFFF"/>
        </w:rPr>
        <w:t>炼焦煤的多尺度结构特征及其与热解反应性之间关系的实验与分子模拟</w:t>
      </w:r>
      <w:r w:rsidRPr="00D95B92">
        <w:rPr>
          <w:rFonts w:ascii="Times New Roman" w:hAnsi="Times New Roman" w:cs="Times New Roman"/>
          <w:sz w:val="24"/>
          <w:szCs w:val="24"/>
          <w:shd w:val="clear" w:color="auto" w:fill="FFFFFF"/>
        </w:rPr>
        <w:t>》的支持。</w:t>
      </w:r>
    </w:p>
    <w:p w:rsidR="00916676" w:rsidRPr="00916676" w:rsidRDefault="00916676" w:rsidP="00916676">
      <w:pPr>
        <w:widowControl/>
        <w:ind w:firstLineChars="200" w:firstLine="480"/>
        <w:rPr>
          <w:rFonts w:ascii="Times New Roman" w:hAnsi="Times New Roman" w:cs="Times New Roman"/>
          <w:b/>
          <w:color w:val="3E3E3E"/>
          <w:sz w:val="24"/>
          <w:szCs w:val="24"/>
          <w:shd w:val="clear" w:color="auto" w:fill="FFFFFF"/>
        </w:rPr>
      </w:pPr>
      <w:r w:rsidRPr="00E05EFD">
        <w:rPr>
          <w:rFonts w:ascii="Times New Roman" w:hAnsi="Times New Roman" w:cs="Times New Roman"/>
          <w:sz w:val="24"/>
          <w:szCs w:val="24"/>
          <w:shd w:val="clear" w:color="auto" w:fill="FFFFFF"/>
        </w:rPr>
        <w:t>最后感谢我自己，感谢这</w:t>
      </w:r>
      <w:r>
        <w:rPr>
          <w:rFonts w:ascii="Times New Roman" w:hAnsi="Times New Roman" w:cs="Times New Roman" w:hint="eastAsia"/>
          <w:sz w:val="24"/>
          <w:szCs w:val="24"/>
          <w:shd w:val="clear" w:color="auto" w:fill="FFFFFF"/>
        </w:rPr>
        <w:t>么多</w:t>
      </w:r>
      <w:r w:rsidRPr="00E05EFD">
        <w:rPr>
          <w:rFonts w:ascii="Times New Roman" w:hAnsi="Times New Roman" w:cs="Times New Roman"/>
          <w:sz w:val="24"/>
          <w:szCs w:val="24"/>
          <w:shd w:val="clear" w:color="auto" w:fill="FFFFFF"/>
        </w:rPr>
        <w:t>年来</w:t>
      </w:r>
      <w:r w:rsidRPr="00916676">
        <w:rPr>
          <w:rStyle w:val="aa"/>
          <w:rFonts w:ascii="Times New Roman" w:hAnsi="Times New Roman" w:cs="Times New Roman"/>
          <w:b w:val="0"/>
          <w:sz w:val="24"/>
          <w:szCs w:val="24"/>
          <w:shd w:val="clear" w:color="auto" w:fill="FFFFFF"/>
        </w:rPr>
        <w:t>我有梦，关于文学，关于爱情，关于穿越世界的旅行，不会因为深夜饮酒，</w:t>
      </w:r>
      <w:r w:rsidRPr="00916676">
        <w:rPr>
          <w:rStyle w:val="aa"/>
          <w:rFonts w:ascii="Times New Roman" w:hAnsi="Times New Roman" w:cs="Times New Roman" w:hint="eastAsia"/>
          <w:b w:val="0"/>
          <w:sz w:val="24"/>
          <w:szCs w:val="24"/>
          <w:shd w:val="clear" w:color="auto" w:fill="FFFFFF"/>
        </w:rPr>
        <w:t>酒</w:t>
      </w:r>
      <w:r w:rsidRPr="00916676">
        <w:rPr>
          <w:rStyle w:val="aa"/>
          <w:rFonts w:ascii="Times New Roman" w:hAnsi="Times New Roman" w:cs="Times New Roman"/>
          <w:b w:val="0"/>
          <w:sz w:val="24"/>
          <w:szCs w:val="24"/>
          <w:shd w:val="clear" w:color="auto" w:fill="FFFFFF"/>
        </w:rPr>
        <w:t>杯里有梦破碎的声音。</w:t>
      </w:r>
      <w:r w:rsidRPr="00916676">
        <w:rPr>
          <w:rStyle w:val="aa"/>
          <w:rFonts w:ascii="Times New Roman" w:hAnsi="Times New Roman" w:cs="Times New Roman" w:hint="eastAsia"/>
          <w:b w:val="0"/>
          <w:sz w:val="24"/>
          <w:szCs w:val="24"/>
          <w:shd w:val="clear" w:color="auto" w:fill="FFFFFF"/>
        </w:rPr>
        <w:t>总有这样那样的遗憾与不完满，总有这样那样的惆怅与不甘心，</w:t>
      </w:r>
      <w:r w:rsidRPr="00916676">
        <w:rPr>
          <w:rStyle w:val="aa"/>
          <w:rFonts w:ascii="Times New Roman" w:hAnsi="Times New Roman" w:cs="Times New Roman"/>
          <w:b w:val="0"/>
          <w:sz w:val="24"/>
          <w:szCs w:val="24"/>
          <w:shd w:val="clear" w:color="auto" w:fill="FFFFFF"/>
        </w:rPr>
        <w:t>人生如此，拿酒来！</w:t>
      </w:r>
    </w:p>
    <w:p w:rsidR="00916676" w:rsidRPr="00AA6427" w:rsidRDefault="00916676" w:rsidP="00916676">
      <w:pPr>
        <w:widowControl/>
        <w:jc w:val="left"/>
        <w:rPr>
          <w:rStyle w:val="aa"/>
          <w:rFonts w:ascii="Times New Roman" w:hAnsi="Times New Roman" w:cs="Times New Roman"/>
          <w:color w:val="7F7F7F"/>
          <w:sz w:val="24"/>
          <w:szCs w:val="24"/>
          <w:shd w:val="clear" w:color="auto" w:fill="FFFFFF"/>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C2369A" w:rsidRPr="00916676" w:rsidRDefault="00916676" w:rsidP="00916676">
      <w:pPr>
        <w:pStyle w:val="a9"/>
        <w:spacing w:before="0" w:beforeAutospacing="0" w:after="0" w:afterAutospacing="0" w:line="384" w:lineRule="atLeast"/>
        <w:rPr>
          <w:rFonts w:eastAsiaTheme="minorEastAsia"/>
        </w:rPr>
      </w:pPr>
      <w:r w:rsidRPr="00AA6427">
        <w:rPr>
          <w:rFonts w:eastAsiaTheme="minorEastAsia"/>
          <w:color w:val="4BACC6"/>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r w:rsidR="00C2369A">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9D9" w:rsidRDefault="00F959D9" w:rsidP="007364FA">
      <w:r>
        <w:separator/>
      </w:r>
    </w:p>
  </w:endnote>
  <w:endnote w:type="continuationSeparator" w:id="0">
    <w:p w:rsidR="00F959D9" w:rsidRDefault="00F959D9"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9D9" w:rsidRDefault="00F959D9" w:rsidP="007364FA">
      <w:r>
        <w:separator/>
      </w:r>
    </w:p>
  </w:footnote>
  <w:footnote w:type="continuationSeparator" w:id="0">
    <w:p w:rsidR="00F959D9" w:rsidRDefault="00F959D9"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09604F"/>
    <w:rsid w:val="00101BDB"/>
    <w:rsid w:val="001133ED"/>
    <w:rsid w:val="00117AA0"/>
    <w:rsid w:val="00126E04"/>
    <w:rsid w:val="001D6746"/>
    <w:rsid w:val="00207BFE"/>
    <w:rsid w:val="00240B9D"/>
    <w:rsid w:val="002854B9"/>
    <w:rsid w:val="002D65D6"/>
    <w:rsid w:val="0032556C"/>
    <w:rsid w:val="0033519B"/>
    <w:rsid w:val="003A2EFA"/>
    <w:rsid w:val="003C1269"/>
    <w:rsid w:val="004111F8"/>
    <w:rsid w:val="00415F25"/>
    <w:rsid w:val="00417C13"/>
    <w:rsid w:val="00451D71"/>
    <w:rsid w:val="00480D15"/>
    <w:rsid w:val="004A10BA"/>
    <w:rsid w:val="004E27B8"/>
    <w:rsid w:val="00503139"/>
    <w:rsid w:val="00557792"/>
    <w:rsid w:val="00584428"/>
    <w:rsid w:val="005C10E3"/>
    <w:rsid w:val="005E19D1"/>
    <w:rsid w:val="00634F5A"/>
    <w:rsid w:val="006631BA"/>
    <w:rsid w:val="00675A02"/>
    <w:rsid w:val="00680FA2"/>
    <w:rsid w:val="00681A9B"/>
    <w:rsid w:val="006B2D6C"/>
    <w:rsid w:val="006F0BC4"/>
    <w:rsid w:val="006F7747"/>
    <w:rsid w:val="00715414"/>
    <w:rsid w:val="00717F92"/>
    <w:rsid w:val="00727C6B"/>
    <w:rsid w:val="007364FA"/>
    <w:rsid w:val="00746B3E"/>
    <w:rsid w:val="007531AB"/>
    <w:rsid w:val="00783D74"/>
    <w:rsid w:val="00787636"/>
    <w:rsid w:val="008A7FEB"/>
    <w:rsid w:val="008B52F1"/>
    <w:rsid w:val="008C0142"/>
    <w:rsid w:val="008E0E19"/>
    <w:rsid w:val="008F45E2"/>
    <w:rsid w:val="008F62A4"/>
    <w:rsid w:val="009031E5"/>
    <w:rsid w:val="009134DA"/>
    <w:rsid w:val="00916676"/>
    <w:rsid w:val="00922B45"/>
    <w:rsid w:val="00924818"/>
    <w:rsid w:val="00936CC7"/>
    <w:rsid w:val="009A7B07"/>
    <w:rsid w:val="009B7101"/>
    <w:rsid w:val="00A30CB8"/>
    <w:rsid w:val="00A4393D"/>
    <w:rsid w:val="00A90D9F"/>
    <w:rsid w:val="00A97A2A"/>
    <w:rsid w:val="00AD366A"/>
    <w:rsid w:val="00B34F69"/>
    <w:rsid w:val="00BC2CC4"/>
    <w:rsid w:val="00BF6BD7"/>
    <w:rsid w:val="00C12BAA"/>
    <w:rsid w:val="00C2369A"/>
    <w:rsid w:val="00C52E87"/>
    <w:rsid w:val="00C6663C"/>
    <w:rsid w:val="00C77D21"/>
    <w:rsid w:val="00C80872"/>
    <w:rsid w:val="00C92C76"/>
    <w:rsid w:val="00CB67BB"/>
    <w:rsid w:val="00CD383C"/>
    <w:rsid w:val="00D55AC3"/>
    <w:rsid w:val="00D74317"/>
    <w:rsid w:val="00D74C94"/>
    <w:rsid w:val="00DD109C"/>
    <w:rsid w:val="00DE0CB0"/>
    <w:rsid w:val="00DF4E79"/>
    <w:rsid w:val="00E7400D"/>
    <w:rsid w:val="00E82E71"/>
    <w:rsid w:val="00E92678"/>
    <w:rsid w:val="00EA7C94"/>
    <w:rsid w:val="00EC5F8D"/>
    <w:rsid w:val="00ED6607"/>
    <w:rsid w:val="00F03CE7"/>
    <w:rsid w:val="00F8404E"/>
    <w:rsid w:val="00F94CC6"/>
    <w:rsid w:val="00F959D9"/>
    <w:rsid w:val="00FC3DE0"/>
    <w:rsid w:val="00FD01BA"/>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A3DB3-229E-430E-91BC-897185453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16271</Words>
  <Characters>92750</Characters>
  <Application>Microsoft Office Word</Application>
  <DocSecurity>0</DocSecurity>
  <Lines>772</Lines>
  <Paragraphs>217</Paragraphs>
  <ScaleCrop>false</ScaleCrop>
  <Company/>
  <LinksUpToDate>false</LinksUpToDate>
  <CharactersWithSpaces>108804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2019-03-27T09:01:00Z</dcterms:created>
  <dcterms:modified xsi:type="dcterms:W3CDTF">2019-03-27T09:01:00Z</dcterms:modified>
</cp:coreProperties>
</file>